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4"/>
        </w:rPr>
        <w:t>Организация работы в режиме дистанционного обучения.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</w:rPr>
        <w:t>на 23.03-28.03.2020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b/>
          <w:sz w:val="24"/>
        </w:rPr>
        <w:t>7 В класс</w:t>
      </w:r>
    </w:p>
    <w:tbl>
      <w:tblPr>
        <w:tblStyle w:val="a4"/>
        <w:tblW w:w="955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282"/>
        <w:gridCol w:w="1559"/>
        <w:gridCol w:w="4677"/>
        <w:gridCol w:w="266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урок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предмет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задание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П.17 Рублика- Думаем.сравниваем. размышляем. Вопрос 4 и 5 письменно. Повторить все даты и термины.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Фото с выполненным заданием прислать на почту АСУ РСО или  по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Русский 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п 65. Прослушать РЭШ. Русский язык. 7 класс. Урок 57.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Сайт Захарьиной. Тест «</w:t>
            </w:r>
            <w:hyperlink r:id="rId2">
              <w:r>
                <w:rPr>
                  <w:rStyle w:val="ListLabel8"/>
                  <w:rFonts w:cs="Times New Roman" w:ascii="Times New Roman" w:hAnsi="Times New Roman"/>
                  <w:color w:val="000000"/>
                  <w:shd w:fill="FFFFFF" w:val="clear"/>
                </w:rPr>
                <w:t>Союз. Слитное написание союзов. Вариант 1</w:t>
              </w:r>
            </w:hyperlink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выполнения до 23.03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География</w:t>
            </w:r>
          </w:p>
        </w:tc>
        <w:tc>
          <w:tcPr>
            <w:tcW w:w="4677" w:type="dxa"/>
            <w:tcBorders>
              <w:left w:val="nil"/>
              <w:bottom w:val="nil"/>
            </w:tcBorders>
            <w:shd w:color="auto" w:fill="auto" w:val="clear"/>
          </w:tcPr>
          <w:p>
            <w:pPr>
              <w:pStyle w:val="Style2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Визитная карточка США и ГП США</w:t>
            </w:r>
          </w:p>
          <w:p>
            <w:pPr>
              <w:pStyle w:val="Style20"/>
              <w:widowControl/>
              <w:spacing w:lineRule="auto" w:line="240" w:before="0" w:after="0"/>
              <w:rPr/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на платформе Якласс </w:t>
            </w:r>
            <w:r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Ссылка для учащихся: </w:t>
            </w:r>
            <w:hyperlink r:id="rId3">
              <w:r>
                <w:rPr>
                  <w:rStyle w:val="Style14"/>
                  <w:sz w:val="22"/>
                  <w:szCs w:val="22"/>
                </w:rPr>
                <w:t>https://www.yaklass.ru/TestWork/Join/pA2YdXcaB0eHgtEAG7W3vw</w:t>
              </w:r>
            </w:hyperlink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0"/>
              <w:widowControl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23.03.2020  - 25.03.2020 </w:t>
            </w:r>
            <w:r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§55-57 Билет №15. Упр 30,31 (кто не сделал)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Высылать в  АСУ РСО до 23.03. до 17.00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Физ-ра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РЭШ урок №1основная часть. Знания о физической культуре.Спортивные игры. Просмотр урока.</w:t>
            </w:r>
            <w:r>
              <w:rPr>
                <w:rFonts w:cs="Times New Roman" w:ascii="Times New Roman" w:hAnsi="Times New Roman"/>
                <w:lang w:val="en-US"/>
              </w:rPr>
              <w:t xml:space="preserve"> Resh/edu/ru/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Скрин, что урок пройден прислать на почту АСУ РСО  23.03.20 -24.03.20.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4</w:t>
            </w:r>
            <w:r>
              <w:rPr>
                <w:rFonts w:cs="Times New Roman" w:ascii="Times New Roman" w:hAnsi="Times New Roman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§55-57 Билет №16. Лукашик №674,676,679,714,716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Высылать в  АСУ РСО до 24.03. до 17.00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Английский 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Матюниной:</w:t>
            </w:r>
            <w:r>
              <w:rPr>
                <w:rFonts w:cs="Times New Roman" w:ascii="Times New Roman" w:hAnsi="Times New Roman"/>
              </w:rPr>
              <w:t xml:space="preserve">  Стр. 87 упр. 4, 5. Писать полностью предложения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Задориной</w:t>
            </w:r>
            <w:r>
              <w:rPr>
                <w:rFonts w:cs="Times New Roman" w:ascii="Times New Roman" w:hAnsi="Times New Roman"/>
              </w:rPr>
              <w:t xml:space="preserve">: </w:t>
            </w:r>
            <w:r>
              <w:rPr/>
              <w:t xml:space="preserve">24. 03. у. 1 с.90 ( в тетрадь перевод. учить лексику). У 4 с. 90 ( писм.) </w:t>
              <w:br/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Фото с выполненным заданием прислать на почту АСУ РСО или на вайбер (89372166418)  до 8.00 25.03.20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Прислать на почту </w:t>
            </w:r>
            <w:hyperlink r:id="rId4" w:tgtFrame="_blank">
              <w:r>
                <w:rPr>
                  <w:rStyle w:val="ListLabel10"/>
                  <w:color w:val="0000FF"/>
                  <w:u w:val="single"/>
                </w:rPr>
                <w:t>guzlen@yandex.ru</w:t>
              </w:r>
            </w:hyperlink>
            <w:r>
              <w:rPr/>
              <w:t xml:space="preserve"> До 16:00  28. 03 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Биология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0"/>
              <w:widowControl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насекомых.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 xml:space="preserve">на платформе Якласс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color w:val="000000"/>
              </w:rPr>
              <w:t>Ссылка для учащихся:</w:t>
            </w:r>
            <w:hyperlink r:id="rId5">
              <w:r>
                <w:rPr>
                  <w:rStyle w:val="Style14"/>
                  <w:rFonts w:cs="Times New Roman" w:ascii="Times New Roman" w:hAnsi="Times New Roman"/>
                  <w:b/>
                  <w:bCs/>
                </w:rPr>
                <w:t>https://www.yaklass.ru/TestWork/Join/h4_6rwUFZUCWtqXbCfsseQ</w:t>
              </w:r>
            </w:hyperlink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23.03.2020  - 25.03.2020 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color w:val="000000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Информатика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Сафиулловой</w:t>
            </w:r>
            <w:r>
              <w:rPr>
                <w:rFonts w:cs="Times New Roman" w:ascii="Times New Roman" w:hAnsi="Times New Roman"/>
              </w:rPr>
              <w:t xml:space="preserve"> : Исправить презентацию, согласно индивидуальным рекомендациям учителя (отправила каждому на почту, после первого просмотра).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Гавреленковой</w:t>
            </w:r>
            <w:r>
              <w:rPr>
                <w:rFonts w:cs="Times New Roman" w:ascii="Times New Roman" w:hAnsi="Times New Roman"/>
              </w:rPr>
              <w:t xml:space="preserve">: 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lang w:eastAsia="ru-RU"/>
              </w:rPr>
              <w:t>На сайте «Якласс» выполнить работу: Текстовые документы и технологии их создания 1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https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://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www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yaklass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ru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Презентацию прислать на почту </w:t>
            </w:r>
            <w:hyperlink r:id="rId6">
              <w:r>
                <w:rPr>
                  <w:rStyle w:val="Style14"/>
                  <w:rFonts w:cs="Times New Roman" w:ascii="Times New Roman" w:hAnsi="Times New Roman"/>
                </w:rPr>
                <w:t>lar5046@yandex.ru</w:t>
              </w:r>
            </w:hyperlink>
            <w:r>
              <w:rPr>
                <w:rFonts w:cs="Times New Roman" w:ascii="Times New Roman" w:hAnsi="Times New Roman"/>
              </w:rPr>
              <w:t xml:space="preserve">  до 10-00 28.03.20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на сайте 24.03.20-25.03.20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Алгебра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п 24, разобрать примеры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cs="Times New Roman" w:ascii="Times New Roman" w:hAnsi="Times New Roman"/>
              </w:rPr>
              <w:t>24.4,24.5,24.7,24.9,24.3,24.6,24.8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до 24.03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5</w:t>
            </w:r>
            <w:r>
              <w:rPr>
                <w:rFonts w:cs="Times New Roman" w:ascii="Times New Roman" w:hAnsi="Times New Roman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Английский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Матюниной:</w:t>
            </w:r>
            <w:r>
              <w:rPr>
                <w:rFonts w:cs="Times New Roman" w:ascii="Times New Roman" w:hAnsi="Times New Roman"/>
              </w:rPr>
              <w:t xml:space="preserve">  Упр.1 стр. 90 выписать с переводом и рядом написать под какой картинкой, упр. 3 стр. 90 написать 2 форму данных глаголов, упр. 4 стр. 90 полные ответы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Фото с выполненным заданием прислать на почту АСУ РСО или на вайбер (89372166418)  до 8.00 26.03.20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Матюниной:</w:t>
            </w:r>
            <w:r>
              <w:rPr>
                <w:rFonts w:cs="Times New Roman" w:ascii="Times New Roman" w:hAnsi="Times New Roman"/>
              </w:rPr>
              <w:t xml:space="preserve">  Стр. 91 читать и переводить, упр. 2 письменно.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Задориной</w:t>
            </w:r>
            <w:r>
              <w:rPr/>
              <w:t xml:space="preserve"> у 1.2 с . 91 (письм). У. 1 устно. </w:t>
              <w:br/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Фото с выполненным заданием прислать на почту АСУ РСО или на вайбер (89372166418)  до 8.00 26.03.20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Прислать на почту </w:t>
            </w:r>
            <w:hyperlink r:id="rId7" w:tgtFrame="_blank">
              <w:r>
                <w:rPr>
                  <w:rStyle w:val="ListLabel10"/>
                  <w:color w:val="0000FF"/>
                  <w:u w:val="single"/>
                </w:rPr>
                <w:t>guzlen@yandex.ru</w:t>
              </w:r>
            </w:hyperlink>
            <w:r>
              <w:rPr/>
              <w:t xml:space="preserve"> До 16:00  28. 03 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Информатика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Гавреленковой</w:t>
            </w:r>
            <w:r>
              <w:rPr>
                <w:rFonts w:cs="Times New Roman" w:ascii="Times New Roman" w:hAnsi="Times New Roman"/>
              </w:rPr>
              <w:t xml:space="preserve">: 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lang w:eastAsia="ru-RU"/>
              </w:rPr>
              <w:t>На сайте «Якласс» выполнить работу: Текстовые документы и технологии их создания 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https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://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www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yaklass</w:t>
            </w:r>
            <w:r>
              <w:rPr>
                <w:rFonts w:eastAsia="" w:cs="Times New Roman" w:ascii="Times New Roman" w:hAnsi="Times New Roman" w:eastAsiaTheme="minorEastAsia"/>
                <w:lang w:eastAsia="ru-RU"/>
              </w:rPr>
              <w:t>.</w:t>
            </w:r>
            <w:r>
              <w:rPr>
                <w:rFonts w:eastAsia="" w:cs="Times New Roman" w:ascii="Times New Roman" w:hAnsi="Times New Roman" w:eastAsiaTheme="minorEastAsia"/>
                <w:lang w:val="en-US" w:eastAsia="ru-RU"/>
              </w:rPr>
              <w:t>ru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на сайте 25.03.20-26.03.20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География</w:t>
            </w:r>
          </w:p>
        </w:tc>
        <w:tc>
          <w:tcPr>
            <w:tcW w:w="4677" w:type="dxa"/>
            <w:tcBorders>
              <w:left w:val="nil"/>
              <w:bottom w:val="nil"/>
            </w:tcBorders>
            <w:shd w:color="auto" w:fill="auto" w:val="clear"/>
          </w:tcPr>
          <w:p>
            <w:pPr>
              <w:pStyle w:val="Style2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условия и население США</w:t>
            </w:r>
          </w:p>
          <w:p>
            <w:pPr>
              <w:pStyle w:val="Style20"/>
              <w:widowControl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fill="FFFFFF" w:val="clear"/>
              </w:rPr>
              <w:t xml:space="preserve">на платформе Якласс </w:t>
            </w:r>
            <w:r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Ссылка для учащихся:https://www.yaklass.ru/TestWork/Join/wqp320x8jEGntO4oHmauWw</w:t>
            </w: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0"/>
              <w:widowControl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24.03.2020  - 26.03.2020 </w:t>
            </w:r>
            <w:r>
              <w:rPr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Геометрия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 17 изучить, записать теорему 17.1, выучить признаки равенства прямоуг.треугольников. №427,429,430,431,432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до 26.03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Русский 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1.На сайте Захарьиной (заходить под своим логином, который мне прислали!)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в разделах найти «Диктанты по русскому языку».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2.Выбрать 7 класс.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ListLabel13"/>
                  <w:rFonts w:cs="Arial" w:ascii="Arial" w:hAnsi="Arial"/>
                  <w:color w:val="000000"/>
                  <w:shd w:fill="FFFFFF" w:val="clear"/>
                </w:rPr>
                <w:t>Союз. Контрольный диктант. Вариант 1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3.Решить. Результаты я увижу автоматически.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выполнения до 25.03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6</w:t>
            </w:r>
            <w:r>
              <w:rPr>
                <w:rFonts w:cs="Times New Roman" w:ascii="Times New Roman" w:hAnsi="Times New Roman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Физкультура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РЭШ урок №2основная часть Способы двигательной (физультурной) деятельности.  Спортивные игры. Просмотр урока. </w:t>
            </w:r>
            <w:r>
              <w:rPr>
                <w:rFonts w:cs="Times New Roman" w:ascii="Times New Roman" w:hAnsi="Times New Roman"/>
                <w:lang w:val="en-US"/>
              </w:rPr>
              <w:t>Resh</w:t>
            </w:r>
            <w:r>
              <w:rPr>
                <w:rFonts w:cs="Times New Roman" w:ascii="Times New Roman" w:hAnsi="Times New Roman"/>
              </w:rPr>
              <w:t>/</w:t>
            </w:r>
            <w:r>
              <w:rPr>
                <w:rFonts w:cs="Times New Roman" w:ascii="Times New Roman" w:hAnsi="Times New Roman"/>
                <w:lang w:val="en-US"/>
              </w:rPr>
              <w:t>edu</w:t>
            </w:r>
            <w:r>
              <w:rPr>
                <w:rFonts w:cs="Times New Roman" w:ascii="Times New Roman" w:hAnsi="Times New Roman"/>
              </w:rPr>
              <w:t>/</w:t>
            </w:r>
            <w:r>
              <w:rPr>
                <w:rFonts w:cs="Times New Roman" w:ascii="Times New Roman" w:hAnsi="Times New Roman"/>
                <w:lang w:val="en-US"/>
              </w:rPr>
              <w:t>ru</w:t>
            </w:r>
            <w:r>
              <w:rPr>
                <w:rFonts w:cs="Times New Roman" w:ascii="Times New Roman" w:hAnsi="Times New Roman"/>
              </w:rPr>
              <w:t>/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Скрин,  что урок пройден прислать на почту АСУ РСО 26.03.20-26.03.20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История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П.18 Рублика- Думаем.сравниваем. размышляем. Вопрос 1 и 2 письменно. Повторить все даты и термины.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Фото с выполненным заданием прислать на почту АСУ РСО или  по e-mail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Русский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Билет №10 прописать в билетник</w:t>
            </w:r>
            <w:r>
              <w:rPr>
                <w:rFonts w:cs="Times New Roman" w:ascii="Times New Roman" w:hAnsi="Times New Roman"/>
                <w:color w:val="000000"/>
                <w:shd w:fill="FFFFFF" w:val="clear"/>
              </w:rPr>
              <w:t>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выполнения до 27.03 до 9.00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Литература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Прочитать Платонов «Юшка», прослушать РЭШ. Литература . 7 класс. Урок 24. Выполнить тренировочные тесты. Ответы записать на листке и прислать в вайбер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выполнения до 27.03 до 17.00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§55-57 повторить. Решить тест только свой вариант (тесты на руках), задания 2-10 теста с кратким решением.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Высылать в АСУ РСО до 26.03. до 17.00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Алгебра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 24 №24.9,24.11,24.13,24.15,24.17,24.10,24.12,24.16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до 27.03 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Литература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Написать сочинение на тему «Нужны ли в жизни сочувствие и сострадание?» (используя в качестве аргументов произведения Андреева «Кусака», Платонова «Юшка» и др). Объем 1-1.5  стр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Прислать на почту АСУ РСО или личную почту </w:t>
            </w:r>
            <w:hyperlink r:id="rId9"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emyshakina</w:t>
              </w:r>
              <w:r>
                <w:rPr>
                  <w:rStyle w:val="Style14"/>
                  <w:rFonts w:cs="Times New Roman" w:ascii="Times New Roman" w:hAnsi="Times New Roman"/>
                </w:rPr>
                <w:t>@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mail</w:t>
              </w:r>
              <w:r>
                <w:rPr>
                  <w:rStyle w:val="Style14"/>
                  <w:rFonts w:cs="Times New Roman" w:ascii="Times New Roman" w:hAnsi="Times New Roman"/>
                </w:rPr>
                <w:t>.</w:t>
              </w:r>
              <w:r>
                <w:rPr>
                  <w:rStyle w:val="Style14"/>
                  <w:rFonts w:cs="Times New Roman" w:ascii="Times New Roman" w:hAnsi="Times New Roman"/>
                  <w:lang w:val="en-US"/>
                </w:rPr>
                <w:t>ru</w:t>
              </w:r>
            </w:hyperlink>
            <w:r>
              <w:rPr>
                <w:rFonts w:cs="Times New Roman" w:ascii="Times New Roman" w:hAnsi="Times New Roman"/>
              </w:rPr>
              <w:t xml:space="preserve">  до 28.03 до 9.00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Музыка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Биология</w:t>
            </w:r>
          </w:p>
        </w:tc>
        <w:tc>
          <w:tcPr>
            <w:tcW w:w="4677" w:type="dxa"/>
            <w:tcBorders>
              <w:left w:val="nil"/>
              <w:bottom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&amp;35,составить схему классификации хордовых до классов</w:t>
            </w: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Style20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Физкультура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РЭШ урок №3основная часть Физическое совершенствование. Спортивные игры. Просмотр урока. </w:t>
            </w:r>
            <w:r>
              <w:rPr>
                <w:rFonts w:cs="Times New Roman" w:ascii="Times New Roman" w:hAnsi="Times New Roman"/>
                <w:lang w:val="en-US"/>
              </w:rPr>
              <w:t>Resh</w:t>
            </w:r>
            <w:r>
              <w:rPr>
                <w:rFonts w:cs="Times New Roman" w:ascii="Times New Roman" w:hAnsi="Times New Roman"/>
              </w:rPr>
              <w:t>/</w:t>
            </w:r>
            <w:r>
              <w:rPr>
                <w:rFonts w:cs="Times New Roman" w:ascii="Times New Roman" w:hAnsi="Times New Roman"/>
                <w:lang w:val="en-US"/>
              </w:rPr>
              <w:t>edu</w:t>
            </w:r>
            <w:r>
              <w:rPr>
                <w:rFonts w:cs="Times New Roman" w:ascii="Times New Roman" w:hAnsi="Times New Roman"/>
              </w:rPr>
              <w:t>/</w:t>
            </w:r>
            <w:r>
              <w:rPr>
                <w:rFonts w:cs="Times New Roman" w:ascii="Times New Roman" w:hAnsi="Times New Roman"/>
                <w:lang w:val="en-US"/>
              </w:rPr>
              <w:t>ru</w:t>
            </w:r>
            <w:r>
              <w:rPr>
                <w:rFonts w:cs="Times New Roman" w:ascii="Times New Roman" w:hAnsi="Times New Roman"/>
              </w:rPr>
              <w:t>/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Скрин ,что урок пройден прислать на почту АСУ РСО 27.03.20-28.03.20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  <w:lang w:val="en-US"/>
              </w:rPr>
              <w:t>8</w:t>
            </w:r>
            <w:r>
              <w:rPr>
                <w:rFonts w:cs="Times New Roman" w:ascii="Times New Roman" w:hAnsi="Times New Roman"/>
              </w:rPr>
              <w:t>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Общество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1. Просмотреть лекцию «Обмен, торговля, реклама» (параграф 12) Записать схемы в тетрадь. </w:t>
              <w:br/>
            </w:r>
            <w:hyperlink r:id="rId10" w:tgtFrame="_blank">
              <w:r>
                <w:rPr>
                  <w:rStyle w:val="Style14"/>
                  <w:rFonts w:cs="Times New Roman" w:ascii="Times New Roman" w:hAnsi="Times New Roman"/>
                </w:rPr>
                <w:t>https://www.youtube.com/watch?v=KrYS7uZodlo&amp;list=PL1vJNklcCwX3OGIwiGz-v3Fx1g036Ymoc&amp;index=11</w:t>
              </w:r>
            </w:hyperlink>
            <w:r>
              <w:rPr>
                <w:rFonts w:cs="Times New Roman" w:ascii="Times New Roman" w:hAnsi="Times New Roman"/>
              </w:rPr>
              <w:t xml:space="preserve"> </w:t>
              <w:br/>
              <w:t xml:space="preserve">2. Повторить основные понятия из главы 2 (параграфы 8-11) устно. </w:t>
              <w:br/>
              <w:t xml:space="preserve">3. На сайте «Решу ВПР» выполнить одну из контрольных работ: </w:t>
              <w:br/>
              <w:t>№13998,  № 14001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Алгебра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 24.№24.19,24.20,24.22,24.23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Сроки выполнения работы до 28.03.до 18.00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Изо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Задание прикреплено в асу рсо в дз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Технология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Мальчикам: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Вам необходимо прочитать теоретическую информацию, а затем выполнить задание, представленное ниже. </w:t>
            </w:r>
          </w:p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426" w:hanging="36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Изучите теоретический материал представленный ниже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426" w:hanging="36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Составьте небольшое сообщение (1-2 печатных листа) об одном роботе третьего или четвертого поколения, придерживаясь плана: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Название робота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Краткое описание робота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Когда и кем был разработан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Как используется или планируется использование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ind w:left="2127" w:hanging="36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Фото робота</w:t>
            </w:r>
          </w:p>
          <w:p>
            <w:pPr>
              <w:pStyle w:val="Normal"/>
              <w:spacing w:lineRule="auto" w:line="240" w:before="0" w:after="0"/>
              <w:ind w:firstLine="426"/>
              <w:jc w:val="both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426" w:hanging="360"/>
              <w:jc w:val="both"/>
              <w:rPr/>
            </w:pPr>
            <w:r>
              <w:rPr>
                <w:sz w:val="22"/>
                <w:szCs w:val="22"/>
              </w:rPr>
              <w:t xml:space="preserve">Отправьте свою работу на электронную почту </w:t>
            </w:r>
            <w:hyperlink r:id="rId11">
              <w:r>
                <w:rPr>
                  <w:rStyle w:val="Style14"/>
                  <w:sz w:val="22"/>
                  <w:szCs w:val="22"/>
                  <w:lang w:val="en-US"/>
                </w:rPr>
                <w:t>valovala</w:t>
              </w:r>
              <w:r>
                <w:rPr>
                  <w:rStyle w:val="Style14"/>
                  <w:sz w:val="22"/>
                  <w:szCs w:val="22"/>
                </w:rPr>
                <w:t>@</w:t>
              </w:r>
              <w:r>
                <w:rPr>
                  <w:rStyle w:val="Style14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Style14"/>
                  <w:sz w:val="22"/>
                  <w:szCs w:val="22"/>
                </w:rPr>
                <w:t>.</w:t>
              </w:r>
              <w:r>
                <w:rPr>
                  <w:rStyle w:val="Style1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или на почту в базе АСУ РСО учителю Валовой Л.А.  по графику</w:t>
            </w:r>
          </w:p>
          <w:p>
            <w:pPr>
              <w:pStyle w:val="NormalWeb"/>
              <w:spacing w:lineRule="auto" w:line="240" w:beforeAutospacing="0" w:before="0" w:afterAutospacing="0" w:after="0"/>
              <w:ind w:left="66" w:hanging="0"/>
              <w:jc w:val="both"/>
              <w:rPr>
                <w:b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Задание </w:t>
            </w:r>
            <w:r>
              <w:rPr>
                <w:b/>
              </w:rPr>
              <w:t>Мещеряк О.В.</w:t>
            </w:r>
            <w:r>
              <w:rPr>
                <w:sz w:val="22"/>
                <w:szCs w:val="22"/>
              </w:rPr>
              <w:t xml:space="preserve"> прикреплено в асу в дз </w:t>
            </w:r>
          </w:p>
          <w:p>
            <w:pPr>
              <w:pStyle w:val="NormalWeb"/>
              <w:spacing w:lineRule="auto" w:line="240" w:beforeAutospacing="0" w:before="0" w:afterAutospacing="0" w:after="0"/>
              <w:ind w:left="426" w:hanging="0"/>
              <w:jc w:val="both"/>
              <w:rPr>
                <w:b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b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b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Девочкам: </w:t>
            </w:r>
            <w:r>
              <w:rPr>
                <w:color w:val="000000" w:themeColor="text1"/>
                <w:sz w:val="22"/>
                <w:szCs w:val="22"/>
              </w:rPr>
              <w:t>сдать доклад 1-2 стр  на тему Освещение жилого помещения. Лампы,светильники. Системы управления светом. Типы освещения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>
                <w:sz w:val="22"/>
                <w:szCs w:val="22"/>
              </w:rPr>
              <w:t xml:space="preserve">Отправьте свою работу на электронную почту </w:t>
            </w:r>
            <w:hyperlink r:id="rId12">
              <w:r>
                <w:rPr>
                  <w:rStyle w:val="Style14"/>
                  <w:sz w:val="22"/>
                  <w:szCs w:val="22"/>
                  <w:lang w:val="en-US"/>
                </w:rPr>
                <w:t>valovala</w:t>
              </w:r>
              <w:r>
                <w:rPr>
                  <w:rStyle w:val="Style14"/>
                  <w:sz w:val="22"/>
                  <w:szCs w:val="22"/>
                </w:rPr>
                <w:t>@</w:t>
              </w:r>
              <w:r>
                <w:rPr>
                  <w:rStyle w:val="Style14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Style14"/>
                  <w:sz w:val="22"/>
                  <w:szCs w:val="22"/>
                </w:rPr>
                <w:t>.</w:t>
              </w:r>
              <w:r>
                <w:rPr>
                  <w:rStyle w:val="Style14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или на почту в базе АСУ РСО учителю Валовой Л.А.  по графику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b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не позднее 27 марта до 17.00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r>
              <w:rPr/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/>
            </w:pPr>
            <w:bookmarkStart w:id="0" w:name="_GoBack"/>
            <w:bookmarkEnd w:id="0"/>
            <w:r>
              <w:rPr/>
              <w:t>Срок выполнения до 27.03 до 20.00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Информатика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Сафиулловой:</w:t>
            </w:r>
            <w:r>
              <w:rPr>
                <w:rFonts w:cs="Times New Roman" w:ascii="Times New Roman" w:hAnsi="Times New Roman"/>
              </w:rPr>
              <w:t xml:space="preserve"> на сайте РЭШ прослушать урок №33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ссылка </w:t>
            </w:r>
            <w:hyperlink r:id="rId13">
              <w:r>
                <w:rPr>
                  <w:rStyle w:val="Style14"/>
                  <w:rFonts w:cs="Times New Roman" w:ascii="Times New Roman" w:hAnsi="Times New Roman"/>
                </w:rPr>
                <w:t>https://resh.edu.ru/subject/lesson/1363/</w:t>
              </w:r>
            </w:hyperlink>
            <w:r>
              <w:rPr>
                <w:rFonts w:cs="Times New Roman" w:ascii="Times New Roman" w:hAnsi="Times New Roman"/>
              </w:rPr>
              <w:t xml:space="preserve">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Добавить гипертекст в свою презентацию.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Презентацию прислать на почту </w:t>
            </w:r>
            <w:hyperlink r:id="rId14">
              <w:r>
                <w:rPr>
                  <w:rStyle w:val="Style14"/>
                  <w:rFonts w:cs="Times New Roman" w:ascii="Times New Roman" w:hAnsi="Times New Roman"/>
                </w:rPr>
                <w:t>lar5046@yandex.ru</w:t>
              </w:r>
            </w:hyperlink>
            <w:r>
              <w:rPr>
                <w:rFonts w:cs="Times New Roman" w:ascii="Times New Roman" w:hAnsi="Times New Roman"/>
              </w:rPr>
              <w:t xml:space="preserve">  до 10-00 30.03.20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Английский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Группе Задориной</w:t>
            </w:r>
            <w:r>
              <w:rPr/>
              <w:t xml:space="preserve"> у. 3 с. 92 (письм.). у. 5 с. 92 (письм)..</w:t>
            </w:r>
          </w:p>
        </w:tc>
        <w:tc>
          <w:tcPr>
            <w:tcW w:w="26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  <w:t xml:space="preserve">Прислать на почту </w:t>
            </w:r>
            <w:hyperlink r:id="rId15" w:tgtFrame="_blank">
              <w:r>
                <w:rPr>
                  <w:rStyle w:val="ListLabel10"/>
                  <w:color w:val="0000FF"/>
                  <w:u w:val="single"/>
                </w:rPr>
                <w:t>guzlen@yandex.ru</w:t>
              </w:r>
            </w:hyperlink>
            <w:r>
              <w:rPr/>
              <w:t xml:space="preserve"> До 16:00  28. 03</w:t>
            </w:r>
          </w:p>
        </w:tc>
      </w:tr>
    </w:tbl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sz w:val="22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9b09ce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177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harina.ru/tests/test.php?name=test284.xml" TargetMode="External"/><Relationship Id="rId3" Type="http://schemas.openxmlformats.org/officeDocument/2006/relationships/hyperlink" Target="https://www.yaklass.ru/TestWork/Join/pA2YdXcaB0eHgtEAG7W3vw" TargetMode="External"/><Relationship Id="rId4" Type="http://schemas.openxmlformats.org/officeDocument/2006/relationships/hyperlink" Target="mailto:guzlen@yandex.ru" TargetMode="External"/><Relationship Id="rId5" Type="http://schemas.openxmlformats.org/officeDocument/2006/relationships/hyperlink" Target="https://www.yaklass.ru/TestWork/Join/h4_6rwUFZUCWtqXbCfsseQ" TargetMode="External"/><Relationship Id="rId6" Type="http://schemas.openxmlformats.org/officeDocument/2006/relationships/hyperlink" Target="mailto:lar5046@yandex.ru" TargetMode="External"/><Relationship Id="rId7" Type="http://schemas.openxmlformats.org/officeDocument/2006/relationships/hyperlink" Target="mailto:guzlen@yandex.ru" TargetMode="External"/><Relationship Id="rId8" Type="http://schemas.openxmlformats.org/officeDocument/2006/relationships/hyperlink" Target="https://saharina.ru/dicts/test.php?name=dict119.xml" TargetMode="External"/><Relationship Id="rId9" Type="http://schemas.openxmlformats.org/officeDocument/2006/relationships/hyperlink" Target="mailto:emyshakina@mail.ru" TargetMode="External"/><Relationship Id="rId10" Type="http://schemas.openxmlformats.org/officeDocument/2006/relationships/hyperlink" Target="https://www.youtube.com/watch?v=KrYS7uZodlo&amp;list=PL1vJNklcCwX3OGIwiGz-v3Fx1g036Ymoc&amp;index=11" TargetMode="External"/><Relationship Id="rId11" Type="http://schemas.openxmlformats.org/officeDocument/2006/relationships/hyperlink" Target="mailto:valovala@yandex.ru" TargetMode="External"/><Relationship Id="rId12" Type="http://schemas.openxmlformats.org/officeDocument/2006/relationships/hyperlink" Target="mailto:valovala@yandex.ru" TargetMode="External"/><Relationship Id="rId13" Type="http://schemas.openxmlformats.org/officeDocument/2006/relationships/hyperlink" Target="https://resh.edu.ru/subject/lesson/1363/" TargetMode="External"/><Relationship Id="rId14" Type="http://schemas.openxmlformats.org/officeDocument/2006/relationships/hyperlink" Target="mailto:lar5046@yandex.ru" TargetMode="External"/><Relationship Id="rId15" Type="http://schemas.openxmlformats.org/officeDocument/2006/relationships/hyperlink" Target="mailto:guzlen@yandex.ru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LibreOffice/6.3.0.4$Windows_X86_64 LibreOffice_project/057fc023c990d676a43019934386b85b21a9ee99</Application>
  <Pages>11</Pages>
  <Words>943</Words>
  <Characters>5828</Characters>
  <CharactersWithSpaces>6855</CharactersWithSpaces>
  <Paragraphs>170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2020-03-22T16:57:00Z</dcterms:created>
  <dc:creator>User</dc:creator>
  <dc:description/>
  <dc:language>ru-RU</dc:language>
  <cp:lastModifiedBy>user</cp:lastModifiedBy>
  <cp:lastPrinted>2020-03-20T08:49:00Z</cp:lastPrinted>
  <dcterms:modified xsi:type="dcterms:W3CDTF">2020-03-23T07:00:00Z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