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margin" w:leftFromText="180" w:rightFromText="180" w:tblpX="0" w:tblpXSpec="center" w:tblpY="-67" w:topFromText="0" w:vertAnchor="text"/>
        <w:tblW w:w="955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282"/>
        <w:gridCol w:w="1134"/>
        <w:gridCol w:w="4393"/>
        <w:gridCol w:w="3370"/>
      </w:tblGrid>
      <w:tr>
        <w:trPr>
          <w:trHeight w:val="612" w:hRule="atLeast"/>
          <w:cantSplit w:val="true"/>
        </w:trPr>
        <w:tc>
          <w:tcPr>
            <w:tcW w:w="380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дата</w:t>
            </w:r>
          </w:p>
        </w:tc>
        <w:tc>
          <w:tcPr>
            <w:tcW w:w="282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урок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предмет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задание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График отправки и приема д/з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23.03.20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Окр мир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  <w:shd w:fill="FFFFFF" w:val="clear"/>
              </w:rPr>
              <w:t xml:space="preserve">Сообщение "Примеры патриотизма в наше время"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  <w:shd w:fill="FFFFFF" w:val="clear"/>
              </w:rPr>
              <w:t>(5-7 предложений).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  <w:shd w:fill="FFFFFF" w:val="clear"/>
              </w:rPr>
              <w:t>До 18.00  25  марта. Фото работы прислать на почту АСУ РСО или на e-mail  </w:t>
            </w:r>
            <w:hyperlink r:id="rId2" w:tgtFrame="_blank">
              <w:r>
                <w:rPr>
                  <w:rStyle w:val="Style14"/>
                  <w:rFonts w:cs="Times New Roman" w:ascii="Times New Roman" w:hAnsi="Times New Roman"/>
                  <w:color w:val="1963A1"/>
                  <w:sz w:val="16"/>
                  <w:szCs w:val="16"/>
                  <w:highlight w:val="white"/>
                </w:rPr>
                <w:t>o.zolina2013@yandex.ru</w:t>
              </w:r>
            </w:hyperlink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Физ-ра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РЭШ урок №1основная часть. Развитие  физической культуры в России. Просмотр урока.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Resh</w:t>
            </w:r>
            <w:r>
              <w:rPr>
                <w:rFonts w:cs="Times New Roman" w:ascii="Times New Roman" w:hAnsi="Times New Roman"/>
                <w:sz w:val="16"/>
              </w:rPr>
              <w:t>/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edu</w:t>
            </w:r>
            <w:r>
              <w:rPr>
                <w:rFonts w:cs="Times New Roman" w:ascii="Times New Roman" w:hAnsi="Times New Roman"/>
                <w:sz w:val="16"/>
              </w:rPr>
              <w:t>/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16"/>
              </w:rPr>
              <w:t>/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Скрин, что урок пройден прислать на почту АСУ РСО  23.03.20 -24.03.20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Рус.яз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Упр.157 (устно), упр.158 (письменно), упр.160 (письменно), выучить правило с.76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sviewmessageheadsendername"/>
                <w:rFonts w:cs="Times New Roman" w:ascii="Times New Roman" w:hAnsi="Times New Roman"/>
                <w:sz w:val="20"/>
                <w:szCs w:val="20"/>
              </w:rPr>
              <w:t>Выполнить задание в Яндекс.Учебник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hyperlink r:id="rId3">
              <w:r>
                <w:rPr>
                  <w:rStyle w:val="Style14"/>
                  <w:rFonts w:cs="Times New Roman" w:ascii="Times New Roman" w:hAnsi="Times New Roman"/>
                </w:rPr>
                <w:t>https://education.yandex.ru/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с выполненными заданиями прислать на почту </w:t>
            </w:r>
            <w:hyperlink r:id="rId4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hazhaeva.t@yandex.ru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>, на почту АСУ РСО или на вайбер до 8.00, 24.03.20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Англ  Задорина ЕА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Стр74 слова с переводом в тетрадь(рамка) №3стр74 №4стр76читать   РТстр55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прислать на почту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Англ Гилатуллина ЛУ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Стр 74 учить слова, выписать в тетрадь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прислать на почту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якласс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4</w:t>
            </w:r>
            <w:r>
              <w:rPr>
                <w:rFonts w:cs="Times New Roman" w:ascii="Times New Roman" w:hAnsi="Times New Roman"/>
                <w:sz w:val="16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Стр 103 №13, стр 106 №4,5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музыка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Опера Хованщина  Мусоргский (слушать)</w:t>
            </w:r>
            <w:bookmarkStart w:id="0" w:name="_GoBack"/>
            <w:bookmarkEnd w:id="0"/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Рус.яз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Упр.162 (написать изложение)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Посмотреть видеоурок на </w:t>
            </w:r>
            <w:r>
              <w:rPr>
                <w:rStyle w:val="Mailmessagesenderemail"/>
                <w:rFonts w:cs="Times New Roman" w:ascii="Times New Roman" w:hAnsi="Times New Roman"/>
                <w:sz w:val="20"/>
                <w:szCs w:val="20"/>
              </w:rPr>
              <w:t>uchi.ru с 15.00 до 15.30 «Спряжение глаголов»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rPr>
                <w:rStyle w:val="Style14"/>
                <w:sz w:val="20"/>
                <w:szCs w:val="20"/>
                <w:rFonts w:cs="Times New Roman" w:ascii="Times New Roman" w:hAnsi="Times New Roman"/>
              </w:rPr>
              <w:instrText> HYPERLINK "https://lp.uchi.ru/distant-lessons" \l "rec170049032"</w:instrText>
            </w:r>
            <w:r>
              <w:rPr>
                <w:rStyle w:val="Style14"/>
                <w:sz w:val="20"/>
                <w:szCs w:val="20"/>
                <w:rFonts w:cs="Times New Roman" w:ascii="Times New Roman" w:hAnsi="Times New Roman"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sz w:val="20"/>
                <w:szCs w:val="20"/>
              </w:rPr>
              <w:t>https://lp.uchi.ru/distant-lessons#rec170049032</w:t>
            </w:r>
            <w:r>
              <w:rPr>
                <w:rStyle w:val="Style14"/>
                <w:sz w:val="20"/>
                <w:szCs w:val="20"/>
                <w:rFonts w:cs="Times New Roman" w:ascii="Times New Roman" w:hAnsi="Times New Roman"/>
              </w:rPr>
              <w:fldChar w:fldCharType="end"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с выполненными заданиями прислать на почту </w:t>
            </w:r>
            <w:hyperlink r:id="rId5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hazhaeva.t@yandex.ru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>, на почту АСУ РСО или на вайбер до 8.00, 25.03.20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литература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225" w:afterAutospacing="0" w:after="2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Знакомство с разделом. Б. Пастернак «Золотая осень»</w:t>
            </w:r>
          </w:p>
          <w:p>
            <w:pPr>
              <w:pStyle w:val="NormalWeb"/>
              <w:spacing w:lineRule="auto" w:line="240" w:beforeAutospacing="0" w:before="225" w:afterAutospacing="0" w:after="225"/>
              <w:rPr/>
            </w:pPr>
            <w:hyperlink r:id="rId6">
              <w:r>
                <w:rPr>
                  <w:rStyle w:val="Style14"/>
                  <w:color w:val="004065"/>
                  <w:sz w:val="21"/>
                  <w:szCs w:val="21"/>
                </w:rPr>
                <w:t>https://resh.edu.ru/subject/lesson/4524/</w:t>
              </w:r>
            </w:hyperlink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7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ruseckaya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56@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скрин на почту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ИЗО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Закончить рисунок.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с выполненными заданиями прислать на почту </w:t>
            </w:r>
            <w:hyperlink r:id="rId8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hazhaeva.t@yandex.ru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>, на почту АСУ РСО или на вайбер до 8.00, 25.03.20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84" w:hRule="atLeast"/>
        </w:trPr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5</w:t>
            </w:r>
            <w:r>
              <w:rPr>
                <w:rFonts w:cs="Times New Roman" w:ascii="Times New Roman" w:hAnsi="Times New Roman"/>
                <w:sz w:val="16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Рус.яз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Упр.161(письменно)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Style w:val="Nsviewmessageheadsendernam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sviewmessageheadsendername"/>
                <w:rFonts w:cs="Times New Roman" w:ascii="Times New Roman" w:hAnsi="Times New Roman"/>
                <w:sz w:val="20"/>
                <w:szCs w:val="20"/>
              </w:rPr>
              <w:t>Доделать задание в Яндекс.Учебник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9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https://education.yandex.ru/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с выполненными заданиями прислать на почту </w:t>
            </w:r>
            <w:hyperlink r:id="rId10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hazhaeva.t@yandex.ru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>, на почту АСУ РСО или на вайбер до 8.00, 26.03.20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литература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225" w:afterAutospacing="0" w:after="225"/>
              <w:rPr/>
            </w:pPr>
            <w:r>
              <w:rPr>
                <w:rFonts w:cs="Arial" w:ascii="Arial" w:hAnsi="Arial"/>
                <w:sz w:val="21"/>
                <w:szCs w:val="21"/>
              </w:rPr>
              <w:t>С. А. Клычков «Весна в лесу». Н. Б. Кедрин «Бабье лето»</w:t>
            </w:r>
            <w:r>
              <w:rPr>
                <w:rFonts w:cs="Arial" w:ascii="Arial" w:hAnsi="Arial"/>
                <w:color w:val="444444"/>
                <w:sz w:val="21"/>
                <w:szCs w:val="21"/>
              </w:rPr>
              <w:t xml:space="preserve"> </w:t>
            </w:r>
            <w:hyperlink r:id="rId11">
              <w:r>
                <w:rPr>
                  <w:rStyle w:val="Style14"/>
                  <w:rFonts w:cs="Arial" w:ascii="Arial" w:hAnsi="Arial"/>
                  <w:color w:val="004065"/>
                  <w:sz w:val="21"/>
                  <w:szCs w:val="21"/>
                </w:rPr>
                <w:t>https://resh.edu.ru/subject/lesson/6049/</w:t>
              </w:r>
            </w:hyperlink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2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ruseckaya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56@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скрин на почту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Физ-ра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РЭШ урок №2основная часть Физическая нагрузка и ЧСС .  Просмотр урока.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Resh</w:t>
            </w:r>
            <w:r>
              <w:rPr>
                <w:rFonts w:cs="Times New Roman" w:ascii="Times New Roman" w:hAnsi="Times New Roman"/>
                <w:sz w:val="16"/>
              </w:rPr>
              <w:t>/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edu</w:t>
            </w:r>
            <w:r>
              <w:rPr>
                <w:rFonts w:cs="Times New Roman" w:ascii="Times New Roman" w:hAnsi="Times New Roman"/>
                <w:sz w:val="16"/>
              </w:rPr>
              <w:t>/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16"/>
              </w:rPr>
              <w:t>/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6"/>
              </w:rPr>
              <w:t>Скрин, что урок пройден прислать на почту АСУ РСО 25.03.20-26.03.20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Англ Задорина ЕА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Стр78,рамка, выписать предложения, объяснить почему  was/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were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 привести примеры  №6стр78 №8стр78читать   РТстр56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прислать на почту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Англ Гилатуллина ЛУ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Стр 74 упр 1,2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прислать на почту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РТ  стр62-63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6</w:t>
            </w:r>
            <w:r>
              <w:rPr>
                <w:rFonts w:cs="Times New Roman" w:ascii="Times New Roman" w:hAnsi="Times New Roman"/>
                <w:sz w:val="16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Окр мир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  <w:shd w:fill="FFFFFF" w:val="clear"/>
              </w:rPr>
              <w:t>Сообщение на тему "Пётр Великий" или "М. В. Ломоносов"  (5-7 предложений).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  <w:shd w:fill="FFFFFF" w:val="clear"/>
              </w:rPr>
              <w:t>До 18.00 27 марта. Фото работы прислать на почту АСУ РСО или на e-mail  </w:t>
            </w:r>
            <w:hyperlink r:id="rId13" w:tgtFrame="_blank">
              <w:r>
                <w:rPr>
                  <w:rStyle w:val="Style14"/>
                  <w:rFonts w:cs="Times New Roman" w:ascii="Times New Roman" w:hAnsi="Times New Roman"/>
                  <w:color w:val="1963A1"/>
                  <w:sz w:val="16"/>
                  <w:szCs w:val="16"/>
                  <w:highlight w:val="white"/>
                </w:rPr>
                <w:t>o.zolina2013@yandex.ru</w:t>
              </w:r>
            </w:hyperlink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Физ-ра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РЭШ урок №3основная часть Правила предупреждения травматизма. Просмотр урока.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Resh</w:t>
            </w:r>
            <w:r>
              <w:rPr>
                <w:rFonts w:cs="Times New Roman" w:ascii="Times New Roman" w:hAnsi="Times New Roman"/>
                <w:sz w:val="16"/>
              </w:rPr>
              <w:t>/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edu</w:t>
            </w:r>
            <w:r>
              <w:rPr>
                <w:rFonts w:cs="Times New Roman" w:ascii="Times New Roman" w:hAnsi="Times New Roman"/>
                <w:sz w:val="16"/>
              </w:rPr>
              <w:t>/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16"/>
              </w:rPr>
              <w:t>/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6"/>
              </w:rPr>
              <w:t>Скрин,   что урок пройден прислать на почту АСУ РСО 25.03.20-27.03.20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Рус.яз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Упр.163 (устно) Обратите внимание!(прочитать) с.80, упр.164 (устно), выучить правило с.81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Посмотреть видеоурок</w:t>
            </w:r>
          </w:p>
          <w:p>
            <w:pPr>
              <w:pStyle w:val="Normal"/>
              <w:shd w:val="clear" w:color="auto" w:fill="FFFFFF"/>
              <w:spacing w:lineRule="atLeast" w:line="255" w:before="0" w:after="0"/>
              <w:textAlignment w:val="top"/>
              <w:rPr/>
            </w:pPr>
            <w:hyperlink r:id="rId14">
              <w:r>
                <w:rPr>
                  <w:rStyle w:val="Style14"/>
                  <w:rFonts w:eastAsia="Times New Roman" w:cs="Times New Roman" w:ascii="Times New Roman" w:hAnsi="Times New Roman"/>
                  <w:sz w:val="20"/>
                  <w:szCs w:val="20"/>
                  <w:lang w:eastAsia="ru-RU"/>
                </w:rPr>
                <w:t>https://youtu.be/d4NwvYcEo1I</w:t>
              </w:r>
            </w:hyperlink>
            <w:r>
              <w:rPr>
                <w:rFonts w:cs="Times New Roman" w:ascii="Times New Roman" w:hAnsi="Times New Roman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или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5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https://www.youtube.com/watch?v=d4NwvYcEo1I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с выполненными заданиями прислать на почту </w:t>
            </w:r>
            <w:hyperlink r:id="rId16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hazhaeva.t@yandex.ru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>, на почту АСУ РСО или на вайбер до 8.00, 27.03.20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орксэ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литература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Н. М. Рубцов «Сентябрь»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7">
              <w:r>
                <w:rPr>
                  <w:rStyle w:val="Style14"/>
                  <w:rFonts w:cs="Arial" w:ascii="Arial" w:hAnsi="Arial"/>
                  <w:color w:val="004065"/>
                  <w:sz w:val="21"/>
                  <w:szCs w:val="21"/>
                </w:rPr>
                <w:t>https://resh.edu.ru/subject/lesson/4525/</w:t>
              </w:r>
            </w:hyperlink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8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ruseckaya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56@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скрин на почту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27.03.20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Рус.яз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Упр.166 (письменно), упр.167 (письменно), выучить правило с.82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Style w:val="Nsviewmessageheadsendernam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sviewmessageheadsendername"/>
                <w:rFonts w:cs="Times New Roman" w:ascii="Times New Roman" w:hAnsi="Times New Roman"/>
                <w:sz w:val="20"/>
                <w:szCs w:val="20"/>
              </w:rPr>
              <w:t>Доделать задание в Яндекс.Учебник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9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https://education.yandex.ru/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с выполненными заданиями прислать на почту </w:t>
            </w:r>
            <w:hyperlink r:id="rId20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hazhaeva.t@yandex.ru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>, на почту АСУ РСО или на вайбер до 8.00, 28.03.20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Стр 107 №11,12 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литература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С. А. Есенин «Лебедушка». Обобщение по разделу «Поэтическая тетрадь». Рубрика «Проверь себя!»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21">
              <w:r>
                <w:rPr>
                  <w:rStyle w:val="Style14"/>
                  <w:rFonts w:cs="Arial" w:ascii="Arial" w:hAnsi="Arial"/>
                  <w:color w:val="004065"/>
                  <w:sz w:val="21"/>
                  <w:szCs w:val="21"/>
                </w:rPr>
                <w:t>https://resh.edu.ru/subject/lesson/6050/</w:t>
              </w:r>
            </w:hyperlink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22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ruseckaya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56@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скрин на почту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стр 109 № 5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Технология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Поделка из одноразовой посуды и любого подручного материала (закончить)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с выполненными заданиями прислать на почту </w:t>
            </w:r>
            <w:hyperlink r:id="rId23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hazhaeva.t@yandex.ru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>, на почту АСУ РСО или на вайбер до 8.00, 28.03.20</w:t>
            </w:r>
          </w:p>
        </w:tc>
      </w:tr>
    </w:tbl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           </w:t>
      </w:r>
      <w:r>
        <w:rPr>
          <w:rFonts w:cs="Times New Roman" w:ascii="Times New Roman" w:hAnsi="Times New Roman"/>
          <w:b/>
          <w:sz w:val="24"/>
        </w:rPr>
        <w:t>4Г класс  23.03.-28.03.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1d2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1e1d22"/>
    <w:rPr>
      <w:color w:val="0000FF"/>
      <w:u w:val="single"/>
    </w:rPr>
  </w:style>
  <w:style w:type="character" w:styleId="Mailmessagesenderemail" w:customStyle="1">
    <w:name w:val="mail-message-sender-email"/>
    <w:basedOn w:val="DefaultParagraphFont"/>
    <w:qFormat/>
    <w:rsid w:val="001e1d22"/>
    <w:rPr/>
  </w:style>
  <w:style w:type="character" w:styleId="Nsviewmessageheadsendername" w:customStyle="1">
    <w:name w:val="ns-view-message-head-sender-name"/>
    <w:basedOn w:val="DefaultParagraphFont"/>
    <w:qFormat/>
    <w:rsid w:val="001e1d22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e1d2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rsid w:val="008c75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f1e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.zolina2013@yandex.ru" TargetMode="External"/><Relationship Id="rId3" Type="http://schemas.openxmlformats.org/officeDocument/2006/relationships/hyperlink" Target="https://education.yandex.ru/" TargetMode="External"/><Relationship Id="rId4" Type="http://schemas.openxmlformats.org/officeDocument/2006/relationships/hyperlink" Target="mailto:hazhaeva.t@yandex.ru" TargetMode="External"/><Relationship Id="rId5" Type="http://schemas.openxmlformats.org/officeDocument/2006/relationships/hyperlink" Target="mailto:hazhaeva.t@yandex.ru" TargetMode="External"/><Relationship Id="rId6" Type="http://schemas.openxmlformats.org/officeDocument/2006/relationships/hyperlink" Target="https://resh.edu.ru/subject/lesson/4524/" TargetMode="External"/><Relationship Id="rId7" Type="http://schemas.openxmlformats.org/officeDocument/2006/relationships/hyperlink" Target="mailto:ruseckaya56@mail.ru" TargetMode="External"/><Relationship Id="rId8" Type="http://schemas.openxmlformats.org/officeDocument/2006/relationships/hyperlink" Target="mailto:hazhaeva.t@yandex.ru" TargetMode="External"/><Relationship Id="rId9" Type="http://schemas.openxmlformats.org/officeDocument/2006/relationships/hyperlink" Target="https://education.yandex.ru/" TargetMode="External"/><Relationship Id="rId10" Type="http://schemas.openxmlformats.org/officeDocument/2006/relationships/hyperlink" Target="mailto:hazhaeva.t@yandex.ru" TargetMode="External"/><Relationship Id="rId11" Type="http://schemas.openxmlformats.org/officeDocument/2006/relationships/hyperlink" Target="https://resh.edu.ru/subject/lesson/6049/" TargetMode="External"/><Relationship Id="rId12" Type="http://schemas.openxmlformats.org/officeDocument/2006/relationships/hyperlink" Target="mailto:ruseckaya56@mail.ru" TargetMode="External"/><Relationship Id="rId13" Type="http://schemas.openxmlformats.org/officeDocument/2006/relationships/hyperlink" Target="mailto:o.zolina2013@yandex.ru" TargetMode="External"/><Relationship Id="rId14" Type="http://schemas.openxmlformats.org/officeDocument/2006/relationships/hyperlink" Target="https://youtu.be/d4NwvYcEo1I" TargetMode="External"/><Relationship Id="rId15" Type="http://schemas.openxmlformats.org/officeDocument/2006/relationships/hyperlink" Target="https://www.youtube.com/watch?v=d4NwvYcEo1I" TargetMode="External"/><Relationship Id="rId16" Type="http://schemas.openxmlformats.org/officeDocument/2006/relationships/hyperlink" Target="mailto:hazhaeva.t@yandex.ru" TargetMode="External"/><Relationship Id="rId17" Type="http://schemas.openxmlformats.org/officeDocument/2006/relationships/hyperlink" Target="https://resh.edu.ru/subject/lesson/4525/" TargetMode="External"/><Relationship Id="rId18" Type="http://schemas.openxmlformats.org/officeDocument/2006/relationships/hyperlink" Target="mailto:ruseckaya56@mail.ru" TargetMode="External"/><Relationship Id="rId19" Type="http://schemas.openxmlformats.org/officeDocument/2006/relationships/hyperlink" Target="https://education.yandex.ru/" TargetMode="External"/><Relationship Id="rId20" Type="http://schemas.openxmlformats.org/officeDocument/2006/relationships/hyperlink" Target="mailto:hazhaeva.t@yandex.ru" TargetMode="External"/><Relationship Id="rId21" Type="http://schemas.openxmlformats.org/officeDocument/2006/relationships/hyperlink" Target="https://resh.edu.ru/subject/lesson/6050/" TargetMode="External"/><Relationship Id="rId22" Type="http://schemas.openxmlformats.org/officeDocument/2006/relationships/hyperlink" Target="mailto:ruseckaya56@mail.ru" TargetMode="External"/><Relationship Id="rId23" Type="http://schemas.openxmlformats.org/officeDocument/2006/relationships/hyperlink" Target="mailto:hazhaeva.t@yandex.ru" TargetMode="Externa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LibreOffice/6.3.0.4$Windows_X86_64 LibreOffice_project/057fc023c990d676a43019934386b85b21a9ee99</Application>
  <Pages>9</Pages>
  <Words>513</Words>
  <Characters>3289</Characters>
  <CharactersWithSpaces>3711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2020-02-03T05:15:00Z</dcterms:created>
  <dc:creator>user</dc:creator>
  <dc:description/>
  <dc:language>ru-RU</dc:language>
  <cp:lastModifiedBy>user</cp:lastModifiedBy>
  <dcterms:modified xsi:type="dcterms:W3CDTF">2020-03-23T05:20:00Z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