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AC" w:rsidRDefault="005F5FFC">
      <w:r>
        <w:t>9-г дистанционное обучение.</w:t>
      </w:r>
    </w:p>
    <w:p w:rsidR="005F5FFC" w:rsidRDefault="005F5FFC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u w:val="single"/>
        </w:rPr>
        <w:t>Информатик</w:t>
      </w:r>
      <w:proofErr w:type="gramStart"/>
      <w:r w:rsidRPr="00B52F92">
        <w:rPr>
          <w:u w:val="single"/>
        </w:rPr>
        <w:t>а</w:t>
      </w:r>
      <w:r>
        <w:t>(</w:t>
      </w:r>
      <w:proofErr w:type="gramEnd"/>
      <w:r w:rsidR="00972A71">
        <w:t>обе группы</w:t>
      </w:r>
      <w:r>
        <w:t xml:space="preserve">): практическая работа </w:t>
      </w:r>
      <w:proofErr w:type="spellStart"/>
      <w:r>
        <w:t>стр</w:t>
      </w:r>
      <w:proofErr w:type="spellEnd"/>
      <w:r>
        <w:t xml:space="preserve"> 131 №6,7,11,12(на </w:t>
      </w:r>
      <w:proofErr w:type="spellStart"/>
      <w:r>
        <w:t>флешке</w:t>
      </w:r>
      <w:proofErr w:type="spellEnd"/>
      <w:r>
        <w:t xml:space="preserve"> или на почту)(</w:t>
      </w:r>
      <w:r>
        <w:rPr>
          <w:lang w:val="en-US"/>
        </w:rPr>
        <w:t>email</w:t>
      </w:r>
      <w:r w:rsidRPr="005F5FFC">
        <w:t xml:space="preserve">: </w:t>
      </w:r>
      <w:hyperlink r:id="rId5" w:history="1">
        <w:r w:rsidRPr="00BD0B13">
          <w:rPr>
            <w:rStyle w:val="a3"/>
            <w:lang w:val="en-US"/>
          </w:rPr>
          <w:t>marina</w:t>
        </w:r>
        <w:r w:rsidRPr="00BD0B13">
          <w:rPr>
            <w:rStyle w:val="a3"/>
          </w:rPr>
          <w:t>74-</w:t>
        </w:r>
        <w:r w:rsidRPr="00BD0B13">
          <w:rPr>
            <w:rStyle w:val="a3"/>
            <w:lang w:val="en-US"/>
          </w:rPr>
          <w:t>leb</w:t>
        </w:r>
        <w:r w:rsidRPr="00BD0B13">
          <w:rPr>
            <w:rStyle w:val="a3"/>
          </w:rPr>
          <w:t>@</w:t>
        </w:r>
        <w:r w:rsidRPr="00BD0B13">
          <w:rPr>
            <w:rStyle w:val="a3"/>
            <w:lang w:val="en-US"/>
          </w:rPr>
          <w:t>yandex</w:t>
        </w:r>
        <w:r w:rsidRPr="00BD0B13">
          <w:rPr>
            <w:rStyle w:val="a3"/>
          </w:rPr>
          <w:t>.</w:t>
        </w:r>
        <w:proofErr w:type="spellStart"/>
        <w:r w:rsidRPr="00BD0B13">
          <w:rPr>
            <w:rStyle w:val="a3"/>
            <w:lang w:val="en-US"/>
          </w:rPr>
          <w:t>ru</w:t>
        </w:r>
        <w:proofErr w:type="spellEnd"/>
      </w:hyperlink>
      <w:r w:rsidR="009B0465" w:rsidRPr="009B0465">
        <w:rPr>
          <w:rStyle w:val="a3"/>
          <w:u w:val="none"/>
        </w:rPr>
        <w:t xml:space="preserve"> ,  для группы</w:t>
      </w:r>
      <w:r w:rsidR="009B0465">
        <w:rPr>
          <w:rStyle w:val="a3"/>
          <w:u w:val="none"/>
        </w:rPr>
        <w:t xml:space="preserve"> Лебедевой М.В</w:t>
      </w:r>
      <w:r w:rsidRPr="005F5FFC">
        <w:t xml:space="preserve">); </w:t>
      </w:r>
      <w:r>
        <w:rPr>
          <w:rFonts w:ascii="Arial" w:hAnsi="Arial" w:cs="Arial"/>
          <w:color w:val="222222"/>
          <w:shd w:val="clear" w:color="auto" w:fill="FFFFFF"/>
        </w:rPr>
        <w:t>§</w:t>
      </w:r>
      <w:r w:rsidRPr="005F5FFC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.22, §3.23 страница 113-117, №16-18 страница 119(письменно)</w:t>
      </w:r>
    </w:p>
    <w:p w:rsidR="005F5FFC" w:rsidRDefault="005F5FFC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Биология</w:t>
      </w:r>
      <w:r>
        <w:rPr>
          <w:rFonts w:ascii="Arial" w:hAnsi="Arial" w:cs="Arial"/>
          <w:color w:val="222222"/>
          <w:shd w:val="clear" w:color="auto" w:fill="FFFFFF"/>
        </w:rPr>
        <w:t xml:space="preserve"> §37 вопросы 1,2,4,5(письменно); §</w:t>
      </w:r>
      <w:r w:rsidR="00972A71">
        <w:rPr>
          <w:rFonts w:ascii="Arial" w:hAnsi="Arial" w:cs="Arial"/>
          <w:color w:val="222222"/>
          <w:shd w:val="clear" w:color="auto" w:fill="FFFFFF"/>
        </w:rPr>
        <w:t>38 вопрос 1,4</w:t>
      </w:r>
    </w:p>
    <w:p w:rsidR="00972A71" w:rsidRDefault="00972A71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Английский язы</w:t>
      </w:r>
      <w:proofErr w:type="gramStart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к(</w:t>
      </w:r>
      <w:proofErr w:type="gramEnd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 xml:space="preserve">группа </w:t>
      </w:r>
      <w:proofErr w:type="spellStart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Матюниной</w:t>
      </w:r>
      <w:proofErr w:type="spellEnd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 xml:space="preserve"> Е.Н)</w:t>
      </w:r>
      <w:r>
        <w:rPr>
          <w:rFonts w:ascii="Arial" w:hAnsi="Arial" w:cs="Arial"/>
          <w:color w:val="222222"/>
          <w:shd w:val="clear" w:color="auto" w:fill="FFFFFF"/>
        </w:rPr>
        <w:t>: 1)написать письмо личного характера по теме «Окружающая среда»; 2) подготовить монологическое высказывание; 3) страница 72 №7; страница 67 №1(</w:t>
      </w:r>
      <w:r>
        <w:rPr>
          <w:rFonts w:ascii="Arial" w:hAnsi="Arial" w:cs="Arial"/>
          <w:color w:val="222222"/>
          <w:shd w:val="clear" w:color="auto" w:fill="FFFFFF"/>
          <w:lang w:val="en-US"/>
        </w:rPr>
        <w:t>book</w:t>
      </w:r>
      <w:r w:rsidRPr="00972A7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corner</w:t>
      </w:r>
      <w:r w:rsidRPr="00972A71">
        <w:rPr>
          <w:rFonts w:ascii="Arial" w:hAnsi="Arial" w:cs="Arial"/>
          <w:color w:val="222222"/>
          <w:shd w:val="clear" w:color="auto" w:fill="FFFFFF"/>
        </w:rPr>
        <w:t>)</w:t>
      </w:r>
    </w:p>
    <w:p w:rsidR="00972A71" w:rsidRDefault="00972A71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Английский язы</w:t>
      </w:r>
      <w:proofErr w:type="gramStart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к(</w:t>
      </w:r>
      <w:proofErr w:type="gramEnd"/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группа Николаевой Е.Н</w:t>
      </w:r>
      <w:r>
        <w:rPr>
          <w:rFonts w:ascii="Arial" w:hAnsi="Arial" w:cs="Arial"/>
          <w:color w:val="222222"/>
          <w:shd w:val="clear" w:color="auto" w:fill="FFFFFF"/>
        </w:rPr>
        <w:t>): 1) страница  №1(серая рамка) + выписать новую лексику с переводом в тетрадь, выучить слова к диктанту; 2)страница 75(читать, переводить, №9 письменно) 3) страница 78 читать, переводить</w:t>
      </w:r>
    </w:p>
    <w:p w:rsidR="007E2A8E" w:rsidRDefault="00972A71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Алгебра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7E2A8E">
        <w:rPr>
          <w:rFonts w:ascii="Arial" w:hAnsi="Arial" w:cs="Arial"/>
          <w:color w:val="222222"/>
          <w:shd w:val="clear" w:color="auto" w:fill="FFFFFF"/>
        </w:rPr>
        <w:t>На 8.02  §32, записать определения и формулы; разобрать пример №1,№2 страница 297; №32.2, №32.6, №32.8 №32.14;</w:t>
      </w:r>
    </w:p>
    <w:p w:rsidR="007E2A8E" w:rsidRDefault="007E2A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На 9.02 §32 №32.3, №32.7, №32.9, №32.15;</w:t>
      </w:r>
    </w:p>
    <w:p w:rsidR="007E2A8E" w:rsidRDefault="007E2A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 На 11.02 §32 №32.17, №32.23, №32.24, №32.27.</w:t>
      </w:r>
    </w:p>
    <w:p w:rsidR="007E2A8E" w:rsidRDefault="007E2A8E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Геометрия</w:t>
      </w:r>
      <w:r>
        <w:rPr>
          <w:rFonts w:ascii="Arial" w:hAnsi="Arial" w:cs="Arial"/>
          <w:color w:val="222222"/>
          <w:shd w:val="clear" w:color="auto" w:fill="FFFFFF"/>
        </w:rPr>
        <w:t>: На 7.02 §9 №329, №331, №333, №335, №337</w:t>
      </w:r>
    </w:p>
    <w:p w:rsidR="007E2A8E" w:rsidRDefault="007E2A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     На 9.02 §10, записать уравнение прямо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й(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теорема 10.1), разобрать пример 1 и 2 страница 88; №357, №362, 364, 363,</w:t>
      </w:r>
      <w:r w:rsidR="00FA40E7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365, 366.</w:t>
      </w:r>
    </w:p>
    <w:p w:rsidR="007E2A8E" w:rsidRDefault="007E2A8E">
      <w:pPr>
        <w:rPr>
          <w:rFonts w:ascii="Arial" w:hAnsi="Arial" w:cs="Arial"/>
          <w:color w:val="222222"/>
          <w:shd w:val="clear" w:color="auto" w:fill="FFFFFF"/>
        </w:rPr>
      </w:pPr>
      <w:r w:rsidRPr="00B52F92">
        <w:rPr>
          <w:rFonts w:ascii="Arial" w:hAnsi="Arial" w:cs="Arial"/>
          <w:color w:val="222222"/>
          <w:u w:val="single"/>
          <w:shd w:val="clear" w:color="auto" w:fill="FFFFFF"/>
        </w:rPr>
        <w:t>География</w:t>
      </w:r>
      <w:r>
        <w:rPr>
          <w:rFonts w:ascii="Arial" w:hAnsi="Arial" w:cs="Arial"/>
          <w:color w:val="222222"/>
          <w:shd w:val="clear" w:color="auto" w:fill="FFFFFF"/>
        </w:rPr>
        <w:t>: На 9.02 §33,34 изучить, ответить на вопросы устно</w:t>
      </w:r>
    </w:p>
    <w:p w:rsidR="007E2A8E" w:rsidRDefault="005164C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     На</w:t>
      </w:r>
      <w:r w:rsidR="007E2A8E">
        <w:rPr>
          <w:rFonts w:ascii="Arial" w:hAnsi="Arial" w:cs="Arial"/>
          <w:color w:val="222222"/>
          <w:shd w:val="clear" w:color="auto" w:fill="FFFFFF"/>
        </w:rPr>
        <w:t xml:space="preserve"> 12.02 §35 изучить, ответить на вопросы устно</w:t>
      </w:r>
      <w:r>
        <w:rPr>
          <w:rFonts w:ascii="Arial" w:hAnsi="Arial" w:cs="Arial"/>
          <w:color w:val="222222"/>
          <w:shd w:val="clear" w:color="auto" w:fill="FFFFFF"/>
        </w:rPr>
        <w:t>; контурные карты страница 12-15 доделать</w:t>
      </w:r>
    </w:p>
    <w:p w:rsidR="00B52F92" w:rsidRDefault="00B52F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Литература:</w:t>
      </w:r>
      <w:r>
        <w:rPr>
          <w:rFonts w:ascii="Arial" w:hAnsi="Arial" w:cs="Arial"/>
          <w:color w:val="222222"/>
          <w:shd w:val="clear" w:color="auto" w:fill="FFFFFF"/>
        </w:rPr>
        <w:t xml:space="preserve"> читать 6 главу «Мёртвые души»; подготовить образ Плюшкина устно</w:t>
      </w:r>
    </w:p>
    <w:p w:rsidR="00362A33" w:rsidRDefault="00362A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Ч</w:t>
      </w:r>
      <w:r>
        <w:rPr>
          <w:rFonts w:ascii="Arial" w:hAnsi="Arial" w:cs="Arial"/>
          <w:color w:val="222222"/>
          <w:shd w:val="clear" w:color="auto" w:fill="FFFFFF"/>
        </w:rPr>
        <w:t>итат</w:t>
      </w:r>
      <w:r>
        <w:rPr>
          <w:rFonts w:ascii="Arial" w:hAnsi="Arial" w:cs="Arial"/>
          <w:color w:val="222222"/>
          <w:shd w:val="clear" w:color="auto" w:fill="FFFFFF"/>
        </w:rPr>
        <w:t>ь 7-10 главы</w:t>
      </w:r>
      <w:r>
        <w:rPr>
          <w:rFonts w:ascii="Arial" w:hAnsi="Arial" w:cs="Arial"/>
          <w:color w:val="222222"/>
          <w:shd w:val="clear" w:color="auto" w:fill="FFFFFF"/>
        </w:rPr>
        <w:t xml:space="preserve"> «Мёртвые души»</w:t>
      </w:r>
      <w:r>
        <w:rPr>
          <w:rFonts w:ascii="Arial" w:hAnsi="Arial" w:cs="Arial"/>
          <w:color w:val="222222"/>
          <w:shd w:val="clear" w:color="auto" w:fill="FFFFFF"/>
        </w:rPr>
        <w:t>; образы чиновников устно</w:t>
      </w:r>
    </w:p>
    <w:p w:rsidR="00B52F92" w:rsidRDefault="00B52F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Русский язык</w:t>
      </w:r>
      <w:r w:rsidR="00362A33">
        <w:rPr>
          <w:rFonts w:ascii="Arial" w:hAnsi="Arial" w:cs="Arial"/>
          <w:color w:val="222222"/>
          <w:shd w:val="clear" w:color="auto" w:fill="FFFFFF"/>
        </w:rPr>
        <w:t>: тест ОГЭ и сочинение 15.3</w:t>
      </w:r>
    </w:p>
    <w:p w:rsidR="00FA40E7" w:rsidRPr="00FA40E7" w:rsidRDefault="00FA40E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u w:val="single"/>
          <w:shd w:val="clear" w:color="auto" w:fill="FFFFFF"/>
        </w:rPr>
        <w:t>Обществознание:</w:t>
      </w:r>
      <w:r>
        <w:rPr>
          <w:rFonts w:ascii="Arial" w:hAnsi="Arial" w:cs="Arial"/>
          <w:color w:val="222222"/>
          <w:shd w:val="clear" w:color="auto" w:fill="FFFFFF"/>
        </w:rPr>
        <w:t xml:space="preserve"> на 12.02 </w:t>
      </w:r>
      <w:r>
        <w:rPr>
          <w:rFonts w:ascii="Arial" w:hAnsi="Arial" w:cs="Arial"/>
          <w:color w:val="222222"/>
          <w:shd w:val="clear" w:color="auto" w:fill="FFFFFF"/>
        </w:rPr>
        <w:t>§</w:t>
      </w:r>
      <w:r>
        <w:rPr>
          <w:rFonts w:ascii="Arial" w:hAnsi="Arial" w:cs="Arial"/>
          <w:color w:val="222222"/>
          <w:shd w:val="clear" w:color="auto" w:fill="FFFFFF"/>
        </w:rPr>
        <w:t>14-15; вопросы 1, 2, 5 в тетрадь</w:t>
      </w:r>
    </w:p>
    <w:sectPr w:rsidR="00FA40E7" w:rsidRPr="00F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B0"/>
    <w:rsid w:val="000960B0"/>
    <w:rsid w:val="00362A33"/>
    <w:rsid w:val="005164C6"/>
    <w:rsid w:val="005F5FFC"/>
    <w:rsid w:val="006706AC"/>
    <w:rsid w:val="007E2A8E"/>
    <w:rsid w:val="00972A71"/>
    <w:rsid w:val="009B0465"/>
    <w:rsid w:val="00B52F92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74-l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5</cp:revision>
  <dcterms:created xsi:type="dcterms:W3CDTF">2019-02-06T12:14:00Z</dcterms:created>
  <dcterms:modified xsi:type="dcterms:W3CDTF">2019-02-06T19:38:00Z</dcterms:modified>
</cp:coreProperties>
</file>