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38" w:rsidRDefault="004F7E38">
      <w:pPr>
        <w:rPr>
          <w:rFonts w:ascii="Times New Roman" w:hAnsi="Times New Roman" w:cs="Times New Roman"/>
        </w:rPr>
      </w:pPr>
    </w:p>
    <w:p w:rsidR="004F7E38" w:rsidRDefault="004F7E38">
      <w:pPr>
        <w:rPr>
          <w:rFonts w:ascii="Times New Roman" w:hAnsi="Times New Roman" w:cs="Times New Roman"/>
        </w:rPr>
      </w:pPr>
    </w:p>
    <w:p w:rsidR="004F7E38" w:rsidRDefault="004F7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1Б класс</w:t>
      </w:r>
    </w:p>
    <w:tbl>
      <w:tblPr>
        <w:tblStyle w:val="a3"/>
        <w:tblW w:w="0" w:type="auto"/>
        <w:tblLook w:val="04A0"/>
      </w:tblPr>
      <w:tblGrid>
        <w:gridCol w:w="711"/>
        <w:gridCol w:w="752"/>
        <w:gridCol w:w="1315"/>
        <w:gridCol w:w="6793"/>
      </w:tblGrid>
      <w:tr w:rsidR="004F7E38" w:rsidRPr="00E910C9" w:rsidTr="004F7E38">
        <w:tc>
          <w:tcPr>
            <w:tcW w:w="71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№</w:t>
            </w:r>
            <w:proofErr w:type="gramStart"/>
            <w:r w:rsidRPr="00E910C9">
              <w:rPr>
                <w:rFonts w:ascii="Times New Roman" w:hAnsi="Times New Roman" w:cs="Times New Roman"/>
              </w:rPr>
              <w:t>п</w:t>
            </w:r>
            <w:proofErr w:type="gramEnd"/>
            <w:r w:rsidRPr="00E910C9">
              <w:rPr>
                <w:rFonts w:ascii="Times New Roman" w:hAnsi="Times New Roman" w:cs="Times New Roman"/>
                <w:lang w:val="en-US"/>
              </w:rPr>
              <w:t>/</w:t>
            </w:r>
            <w:r w:rsidRPr="00E910C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807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4F7E38" w:rsidRPr="00E910C9" w:rsidTr="004F7E38">
        <w:tc>
          <w:tcPr>
            <w:tcW w:w="711" w:type="dxa"/>
            <w:vMerge w:val="restart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Лит</w:t>
            </w:r>
            <w:proofErr w:type="gramStart"/>
            <w:r w:rsidRPr="00E910C9">
              <w:rPr>
                <w:rFonts w:ascii="Times New Roman" w:hAnsi="Times New Roman" w:cs="Times New Roman"/>
              </w:rPr>
              <w:t>.</w:t>
            </w:r>
            <w:proofErr w:type="gramEnd"/>
            <w:r w:rsidRPr="00E910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10C9">
              <w:rPr>
                <w:rFonts w:ascii="Times New Roman" w:hAnsi="Times New Roman" w:cs="Times New Roman"/>
              </w:rPr>
              <w:t>ч</w:t>
            </w:r>
            <w:proofErr w:type="gramEnd"/>
            <w:r w:rsidRPr="00E910C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807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«Литературное чтение</w:t>
            </w:r>
            <w:r>
              <w:rPr>
                <w:rFonts w:ascii="Times New Roman" w:hAnsi="Times New Roman" w:cs="Times New Roman"/>
              </w:rPr>
              <w:t>», с.7-9</w:t>
            </w:r>
            <w:r w:rsidRPr="00E910C9">
              <w:rPr>
                <w:rFonts w:ascii="Times New Roman" w:hAnsi="Times New Roman" w:cs="Times New Roman"/>
              </w:rPr>
              <w:t>, читать выразительно, отвечать на вопросы</w:t>
            </w:r>
          </w:p>
        </w:tc>
      </w:tr>
      <w:tr w:rsidR="004F7E38" w:rsidRPr="00E910C9" w:rsidTr="004F7E38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6807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Моро, с.15, №3,4,5 (в тетради)</w:t>
            </w:r>
          </w:p>
        </w:tc>
      </w:tr>
      <w:tr w:rsidR="004F7E38" w:rsidRPr="00E910C9" w:rsidTr="004F7E38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807" w:type="dxa"/>
          </w:tcPr>
          <w:p w:rsidR="004F7E38" w:rsidRPr="00E910C9" w:rsidRDefault="004F7E38" w:rsidP="004F7E38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«Русский язык»</w:t>
            </w:r>
            <w:r>
              <w:rPr>
                <w:rFonts w:ascii="Times New Roman" w:hAnsi="Times New Roman" w:cs="Times New Roman"/>
              </w:rPr>
              <w:t>, с. 11, упр.2</w:t>
            </w:r>
            <w:r w:rsidRPr="00E910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7E38" w:rsidRPr="00E910C9" w:rsidTr="00B91A1A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Физ. культ.</w:t>
            </w:r>
          </w:p>
        </w:tc>
        <w:tc>
          <w:tcPr>
            <w:tcW w:w="6807" w:type="dxa"/>
          </w:tcPr>
          <w:p w:rsidR="004F7E38" w:rsidRPr="00E910C9" w:rsidRDefault="004F7E38" w:rsidP="004F7E38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 xml:space="preserve">Комплекс упр. «Утренняя зарядка», </w:t>
            </w: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F7E38" w:rsidRPr="00E910C9" w:rsidTr="00B91A1A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</w:tr>
      <w:tr w:rsidR="004F7E38" w:rsidRPr="00E910C9" w:rsidTr="00B91A1A">
        <w:tc>
          <w:tcPr>
            <w:tcW w:w="711" w:type="dxa"/>
            <w:vMerge w:val="restart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Лит</w:t>
            </w:r>
            <w:proofErr w:type="gramStart"/>
            <w:r w:rsidRPr="00E910C9">
              <w:rPr>
                <w:rFonts w:ascii="Times New Roman" w:hAnsi="Times New Roman" w:cs="Times New Roman"/>
              </w:rPr>
              <w:t>.</w:t>
            </w:r>
            <w:proofErr w:type="gramEnd"/>
            <w:r w:rsidRPr="00E910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10C9">
              <w:rPr>
                <w:rFonts w:ascii="Times New Roman" w:hAnsi="Times New Roman" w:cs="Times New Roman"/>
              </w:rPr>
              <w:t>ч</w:t>
            </w:r>
            <w:proofErr w:type="gramEnd"/>
            <w:r w:rsidRPr="00E910C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807" w:type="dxa"/>
          </w:tcPr>
          <w:p w:rsidR="004F7E38" w:rsidRPr="00E910C9" w:rsidRDefault="00C908B8" w:rsidP="00C908B8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«Литературное чтение</w:t>
            </w:r>
            <w:r>
              <w:rPr>
                <w:rFonts w:ascii="Times New Roman" w:hAnsi="Times New Roman" w:cs="Times New Roman"/>
              </w:rPr>
              <w:t>», с.10-19</w:t>
            </w:r>
            <w:r w:rsidRPr="00E910C9">
              <w:rPr>
                <w:rFonts w:ascii="Times New Roman" w:hAnsi="Times New Roman" w:cs="Times New Roman"/>
              </w:rPr>
              <w:t xml:space="preserve">, читать выразительно, </w:t>
            </w:r>
            <w:r>
              <w:rPr>
                <w:rFonts w:ascii="Times New Roman" w:hAnsi="Times New Roman" w:cs="Times New Roman"/>
              </w:rPr>
              <w:t>выполнять задания устно</w:t>
            </w:r>
          </w:p>
        </w:tc>
      </w:tr>
      <w:tr w:rsidR="004F7E38" w:rsidRPr="00E910C9" w:rsidTr="00B91A1A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6807" w:type="dxa"/>
          </w:tcPr>
          <w:p w:rsidR="004F7E3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Моро, с.23, №4,5,6,7 (в тетради)</w:t>
            </w:r>
          </w:p>
        </w:tc>
      </w:tr>
      <w:tr w:rsidR="004F7E38" w:rsidRPr="00E910C9" w:rsidTr="00B91A1A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807" w:type="dxa"/>
          </w:tcPr>
          <w:p w:rsidR="004F7E3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«Русский язык»</w:t>
            </w:r>
            <w:r>
              <w:rPr>
                <w:rFonts w:ascii="Times New Roman" w:hAnsi="Times New Roman" w:cs="Times New Roman"/>
              </w:rPr>
              <w:t>, с. 11, упр.3, выучить правило</w:t>
            </w:r>
          </w:p>
        </w:tc>
      </w:tr>
      <w:tr w:rsidR="004F7E38" w:rsidRPr="00E910C9" w:rsidTr="00B91A1A">
        <w:tc>
          <w:tcPr>
            <w:tcW w:w="711" w:type="dxa"/>
            <w:vMerge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F7E38" w:rsidRPr="00E910C9" w:rsidRDefault="004F7E3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4F7E3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6807" w:type="dxa"/>
          </w:tcPr>
          <w:p w:rsidR="004F7E3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С.36-37, читать и отвечать на вопросы</w:t>
            </w:r>
          </w:p>
        </w:tc>
      </w:tr>
      <w:tr w:rsidR="00C908B8" w:rsidRPr="00E910C9" w:rsidTr="00B91A1A">
        <w:tc>
          <w:tcPr>
            <w:tcW w:w="711" w:type="dxa"/>
            <w:vMerge w:val="restart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Лит</w:t>
            </w:r>
            <w:proofErr w:type="gramStart"/>
            <w:r w:rsidRPr="00E910C9">
              <w:rPr>
                <w:rFonts w:ascii="Times New Roman" w:hAnsi="Times New Roman" w:cs="Times New Roman"/>
              </w:rPr>
              <w:t>.</w:t>
            </w:r>
            <w:proofErr w:type="gramEnd"/>
            <w:r w:rsidRPr="00E910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10C9">
              <w:rPr>
                <w:rFonts w:ascii="Times New Roman" w:hAnsi="Times New Roman" w:cs="Times New Roman"/>
              </w:rPr>
              <w:t>ч</w:t>
            </w:r>
            <w:proofErr w:type="gramEnd"/>
            <w:r w:rsidRPr="00E910C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807" w:type="dxa"/>
          </w:tcPr>
          <w:p w:rsidR="00C908B8" w:rsidRDefault="00C908B8" w:rsidP="00C908B8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«Литературное чтение</w:t>
            </w:r>
            <w:r>
              <w:rPr>
                <w:rFonts w:ascii="Times New Roman" w:hAnsi="Times New Roman" w:cs="Times New Roman"/>
              </w:rPr>
              <w:t>», с.20-21</w:t>
            </w:r>
            <w:r w:rsidRPr="00E910C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стихотворение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6807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Моро, с.25, №17,18,19 (в тетради)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807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«Русский язык»</w:t>
            </w:r>
            <w:r>
              <w:rPr>
                <w:rFonts w:ascii="Times New Roman" w:hAnsi="Times New Roman" w:cs="Times New Roman"/>
              </w:rPr>
              <w:t>, с. 12, упр.4, выучить словарные слова «воробей», «ворона».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Физ. культ.</w:t>
            </w:r>
          </w:p>
        </w:tc>
        <w:tc>
          <w:tcPr>
            <w:tcW w:w="6807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 xml:space="preserve">Комплекс упр. «Утренняя зарядка», </w:t>
            </w: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C908B8" w:rsidRPr="00E910C9" w:rsidTr="00B91A1A">
        <w:tc>
          <w:tcPr>
            <w:tcW w:w="711" w:type="dxa"/>
            <w:vMerge w:val="restart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Наблюдать за изменениями в природе, выполнить набросок различных видов деревьев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Моро, с.27, №2,4,5 (в тетради)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«Русский язык»</w:t>
            </w:r>
            <w:r>
              <w:rPr>
                <w:rFonts w:ascii="Times New Roman" w:hAnsi="Times New Roman" w:cs="Times New Roman"/>
              </w:rPr>
              <w:t>, с. 12, упр.5 (списать предложения в тетрадь, рядом начертить схемы)</w:t>
            </w:r>
          </w:p>
        </w:tc>
      </w:tr>
      <w:tr w:rsidR="00C908B8" w:rsidRPr="00E910C9" w:rsidTr="00B91A1A">
        <w:tc>
          <w:tcPr>
            <w:tcW w:w="711" w:type="dxa"/>
            <w:vMerge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С.38-39, читать, отвечать на вопросы</w:t>
            </w:r>
          </w:p>
        </w:tc>
      </w:tr>
      <w:tr w:rsidR="00C908B8" w:rsidRPr="00E910C9" w:rsidTr="00B91A1A">
        <w:tc>
          <w:tcPr>
            <w:tcW w:w="71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Лит</w:t>
            </w:r>
            <w:proofErr w:type="gramStart"/>
            <w:r w:rsidRPr="00E910C9">
              <w:rPr>
                <w:rFonts w:ascii="Times New Roman" w:hAnsi="Times New Roman" w:cs="Times New Roman"/>
              </w:rPr>
              <w:t>.</w:t>
            </w:r>
            <w:proofErr w:type="gramEnd"/>
            <w:r w:rsidRPr="00E910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10C9">
              <w:rPr>
                <w:rFonts w:ascii="Times New Roman" w:hAnsi="Times New Roman" w:cs="Times New Roman"/>
              </w:rPr>
              <w:t>ч</w:t>
            </w:r>
            <w:proofErr w:type="gramEnd"/>
            <w:r w:rsidRPr="00E910C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«Литературное чтение</w:t>
            </w:r>
            <w:r>
              <w:rPr>
                <w:rFonts w:ascii="Times New Roman" w:hAnsi="Times New Roman" w:cs="Times New Roman"/>
              </w:rPr>
              <w:t>», с.22-23</w:t>
            </w:r>
            <w:r w:rsidRPr="00E910C9">
              <w:rPr>
                <w:rFonts w:ascii="Times New Roman" w:hAnsi="Times New Roman" w:cs="Times New Roman"/>
              </w:rPr>
              <w:t>, читать выразительно, отвечать на вопросы</w:t>
            </w:r>
          </w:p>
        </w:tc>
      </w:tr>
      <w:tr w:rsidR="00C908B8" w:rsidRPr="00E910C9" w:rsidTr="00B91A1A">
        <w:tc>
          <w:tcPr>
            <w:tcW w:w="71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807" w:type="dxa"/>
          </w:tcPr>
          <w:p w:rsidR="00C908B8" w:rsidRPr="00E910C9" w:rsidRDefault="00C908B8" w:rsidP="00C908B8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ебник</w:t>
            </w:r>
            <w:r w:rsidRPr="00E910C9">
              <w:rPr>
                <w:rFonts w:ascii="Times New Roman" w:hAnsi="Times New Roman" w:cs="Times New Roman"/>
              </w:rPr>
              <w:t xml:space="preserve"> «Русский язык»</w:t>
            </w:r>
            <w:r>
              <w:rPr>
                <w:rFonts w:ascii="Times New Roman" w:hAnsi="Times New Roman" w:cs="Times New Roman"/>
              </w:rPr>
              <w:t>, с. 13, упр.6</w:t>
            </w:r>
            <w:r w:rsidRPr="00E910C9">
              <w:rPr>
                <w:rFonts w:ascii="Times New Roman" w:hAnsi="Times New Roman" w:cs="Times New Roman"/>
              </w:rPr>
              <w:t>, выучить правило</w:t>
            </w:r>
            <w:r>
              <w:rPr>
                <w:rFonts w:ascii="Times New Roman" w:hAnsi="Times New Roman" w:cs="Times New Roman"/>
              </w:rPr>
              <w:t xml:space="preserve"> на с.13</w:t>
            </w:r>
          </w:p>
        </w:tc>
      </w:tr>
      <w:tr w:rsidR="00C908B8" w:rsidRPr="00E910C9" w:rsidTr="00B91A1A">
        <w:tc>
          <w:tcPr>
            <w:tcW w:w="71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Повторяем песни о маме</w:t>
            </w:r>
          </w:p>
        </w:tc>
      </w:tr>
      <w:tr w:rsidR="00C908B8" w:rsidRPr="00E910C9" w:rsidTr="00B91A1A">
        <w:tc>
          <w:tcPr>
            <w:tcW w:w="71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аппликацию «Весенний букет»</w:t>
            </w:r>
            <w:bookmarkStart w:id="0" w:name="_GoBack"/>
            <w:bookmarkEnd w:id="0"/>
          </w:p>
        </w:tc>
      </w:tr>
      <w:tr w:rsidR="00C908B8" w:rsidRPr="00E910C9" w:rsidTr="00B91A1A">
        <w:tc>
          <w:tcPr>
            <w:tcW w:w="71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C908B8" w:rsidRDefault="00C908B8" w:rsidP="00327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Физ. культ.</w:t>
            </w:r>
          </w:p>
        </w:tc>
        <w:tc>
          <w:tcPr>
            <w:tcW w:w="6807" w:type="dxa"/>
          </w:tcPr>
          <w:p w:rsidR="00C908B8" w:rsidRPr="00E910C9" w:rsidRDefault="00C908B8" w:rsidP="00327BCD">
            <w:pPr>
              <w:rPr>
                <w:rFonts w:ascii="Times New Roman" w:hAnsi="Times New Roman" w:cs="Times New Roman"/>
              </w:rPr>
            </w:pPr>
            <w:r w:rsidRPr="00E910C9">
              <w:rPr>
                <w:rFonts w:ascii="Times New Roman" w:hAnsi="Times New Roman" w:cs="Times New Roman"/>
              </w:rPr>
              <w:t>Комплекс упр. «Утренняя зарядка», ОРУ на месте, в движении.</w:t>
            </w:r>
          </w:p>
        </w:tc>
      </w:tr>
    </w:tbl>
    <w:p w:rsidR="004F7E38" w:rsidRPr="00E910C9" w:rsidRDefault="004F7E38">
      <w:pPr>
        <w:rPr>
          <w:rFonts w:ascii="Times New Roman" w:hAnsi="Times New Roman" w:cs="Times New Roman"/>
        </w:rPr>
      </w:pPr>
    </w:p>
    <w:sectPr w:rsidR="004F7E38" w:rsidRPr="00E910C9" w:rsidSect="007F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0C9"/>
    <w:rsid w:val="000E4284"/>
    <w:rsid w:val="004F7E38"/>
    <w:rsid w:val="007F0ED7"/>
    <w:rsid w:val="00834A91"/>
    <w:rsid w:val="00C908B8"/>
    <w:rsid w:val="00E9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2018-03-23T07:48:00Z</cp:lastPrinted>
  <dcterms:created xsi:type="dcterms:W3CDTF">2018-03-22T09:07:00Z</dcterms:created>
  <dcterms:modified xsi:type="dcterms:W3CDTF">2018-03-23T08:00:00Z</dcterms:modified>
</cp:coreProperties>
</file>