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1375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4А класса с  10 по 12 ноября 2021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Занимат</w:t>
            </w:r>
            <w:proofErr w:type="gramStart"/>
            <w:r w:rsidRPr="00137514">
              <w:rPr>
                <w:color w:val="000000"/>
              </w:rPr>
              <w:t>.г</w:t>
            </w:r>
            <w:proofErr w:type="gramEnd"/>
            <w:r w:rsidRPr="00137514">
              <w:rPr>
                <w:color w:val="000000"/>
              </w:rPr>
              <w:t>рамматика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Жизнь и творчество Л.Н. Толстого Л. Н. Толстой « Детство»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/>
            </w:pPr>
            <w:r w:rsidRPr="00137514">
              <w:t>ZOOM. При невозможности подключения учебник стр.114-118 прочитать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 Комлева Н.А.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Жизнь и творчество Л.Н. Толстого Л. Н. Толстой « Детство»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tabs>
                <w:tab w:val="left" w:pos="317"/>
              </w:tabs>
              <w:spacing w:before="0"/>
            </w:pPr>
            <w:r w:rsidRPr="00137514">
              <w:t>ZOOM. При невозможности подключения учебник стр. 118 ответить на вопросы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Русский язык, Комлева Н.А.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Части речи. Морфологические признаки частей речи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tabs>
                <w:tab w:val="left" w:pos="317"/>
              </w:tabs>
              <w:spacing w:before="0" w:line="276" w:lineRule="auto"/>
            </w:pPr>
            <w:r w:rsidRPr="00137514">
              <w:t>ZOOM. При невозможности подключения учебник стр.68-69, упр.114, 118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/>
              <w:jc w:val="center"/>
            </w:pPr>
            <w:r w:rsidRPr="00137514">
              <w:t>Упр.117</w:t>
            </w:r>
          </w:p>
          <w:p w:rsidR="00AA16FA" w:rsidRPr="00137514" w:rsidRDefault="00AA16FA">
            <w:pPr>
              <w:pStyle w:val="normal"/>
              <w:spacing w:before="0" w:line="276" w:lineRule="auto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Математика, Шевченко А.Н.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37514">
              <w:rPr>
                <w:highlight w:val="white"/>
              </w:rPr>
              <w:t xml:space="preserve">Масса. Единицы массы: центнер, тонна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>ZOOM. В случае отсутствия подключения: стр.46(П) № 1,2,3,4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стр.47 № 5,7(</w:t>
            </w:r>
            <w:proofErr w:type="spellStart"/>
            <w:r w:rsidRPr="00137514">
              <w:t>а</w:t>
            </w:r>
            <w:proofErr w:type="gramStart"/>
            <w:r w:rsidRPr="00137514">
              <w:t>,г</w:t>
            </w:r>
            <w:proofErr w:type="spellEnd"/>
            <w:proofErr w:type="gramEnd"/>
            <w:r w:rsidRPr="00137514">
              <w:t>)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Мир деятельности, Шевченко А.Н.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37514">
              <w:rPr>
                <w:highlight w:val="white"/>
              </w:rPr>
              <w:t>Решение задач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tabs>
                <w:tab w:val="left" w:pos="317"/>
              </w:tabs>
              <w:spacing w:before="0"/>
              <w:rPr>
                <w:highlight w:val="white"/>
              </w:rPr>
            </w:pPr>
            <w:r w:rsidRPr="00137514">
              <w:rPr>
                <w:highlight w:val="white"/>
              </w:rPr>
              <w:t>ZOOM. В случае отсутствия подключения: стр.48 (П) № 13,14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ЧЕТВЕРГ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 Комлева Н.А.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  <w:rPr>
                <w:highlight w:val="white"/>
              </w:rPr>
            </w:pPr>
            <w:r w:rsidRPr="00137514">
              <w:rPr>
                <w:highlight w:val="white"/>
              </w:rPr>
              <w:t>Л. Н. Толстой « Как мужик камень убрал». Басня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after="200"/>
              <w:rPr>
                <w:highlight w:val="white"/>
              </w:rPr>
            </w:pPr>
            <w:r w:rsidRPr="00137514">
              <w:rPr>
                <w:highlight w:val="white"/>
              </w:rPr>
              <w:t>ZOOM. При невозможности подключения учебник стр.119 прочитать, ответить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color w:val="000000"/>
                <w:highlight w:val="white"/>
              </w:rPr>
              <w:t>Технология, Горобец Д.Ю.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>Реклама и маркетинг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 xml:space="preserve">ZOOM. При невозможности подключения смотри </w:t>
            </w:r>
            <w:proofErr w:type="spellStart"/>
            <w:r w:rsidRPr="00137514">
              <w:rPr>
                <w:highlight w:val="white"/>
              </w:rPr>
              <w:t>видео</w:t>
            </w:r>
            <w:hyperlink r:id="rId4">
              <w:r w:rsidRPr="00137514">
                <w:rPr>
                  <w:color w:val="1155CC"/>
                  <w:highlight w:val="white"/>
                  <w:u w:val="single"/>
                </w:rPr>
                <w:t>https</w:t>
              </w:r>
              <w:proofErr w:type="spellEnd"/>
              <w:r w:rsidRPr="00137514">
                <w:rPr>
                  <w:color w:val="1155CC"/>
                  <w:highlight w:val="white"/>
                  <w:u w:val="single"/>
                </w:rPr>
                <w:t>://www.youtube.com/watch?v=xHsk41Cabsc</w:t>
              </w:r>
            </w:hyperlink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Окружающий мир, </w:t>
            </w:r>
            <w:proofErr w:type="spellStart"/>
            <w:r w:rsidRPr="00137514">
              <w:rPr>
                <w:color w:val="000000"/>
              </w:rPr>
              <w:t>Золина</w:t>
            </w:r>
            <w:proofErr w:type="spellEnd"/>
            <w:r w:rsidRPr="00137514">
              <w:rPr>
                <w:color w:val="000000"/>
              </w:rPr>
              <w:t xml:space="preserve"> О.И.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>Лес и человек.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>ZOOM. При невозможности подключения учебник стр.103-107 прочитать, ответить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rPr>
                <w:highlight w:val="white"/>
              </w:rPr>
              <w:t>стр.103-107 прочитать, ответить на вопросы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Математика, Шевченко </w:t>
            </w:r>
            <w:r w:rsidRPr="00137514">
              <w:rPr>
                <w:color w:val="000000"/>
              </w:rPr>
              <w:lastRenderedPageBreak/>
              <w:t>А.Н.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137514">
              <w:rPr>
                <w:highlight w:val="white"/>
              </w:rPr>
              <w:lastRenderedPageBreak/>
              <w:t>таблица единиц массы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highlight w:val="white"/>
              </w:rPr>
              <w:t xml:space="preserve">ZOOM. В случае отсутствия </w:t>
            </w:r>
            <w:r w:rsidRPr="00137514">
              <w:rPr>
                <w:highlight w:val="white"/>
              </w:rPr>
              <w:lastRenderedPageBreak/>
              <w:t>подключения: стр.47 (П) №6,8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lastRenderedPageBreak/>
              <w:t>стр. 48 №11,12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Русский язык, Комлева Н.А.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  <w:jc w:val="center"/>
            </w:pPr>
            <w:r w:rsidRPr="00137514">
              <w:t>Склонение имен существительных и имен прилагательных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after="200"/>
              <w:jc w:val="center"/>
            </w:pPr>
            <w:r w:rsidRPr="00137514">
              <w:t>ZOOM. При невозможности подключения учебник стр.68-68, упр.111,116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учить словарные слова стр.150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Логика, Шевченко А.Н.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понятие графа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highlight w:val="white"/>
              </w:rPr>
              <w:t>ZOOM. В случае отсутствия подключения: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 Комлева Н.А.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Имя числительное. Глагол.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ZOOM. При невозможности подключения учебник стр.68-69, упр.120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учить словарные слова стр.150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Русский язык, Комлева Н.А.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>А. П. Чехов « Мальчики»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  <w:rPr>
                <w:highlight w:val="white"/>
              </w:rPr>
            </w:pPr>
            <w:r w:rsidRPr="00137514">
              <w:rPr>
                <w:highlight w:val="white"/>
              </w:rPr>
              <w:t>ZOOM. При невозможности подключения учебник стр.122-133 прочитать.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  <w:rPr>
                <w:highlight w:val="white"/>
              </w:rPr>
            </w:pPr>
            <w:r w:rsidRPr="00137514">
              <w:rPr>
                <w:highlight w:val="white"/>
              </w:rPr>
              <w:t>Дочитать произведение.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Математика, Шевченко А.Н.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highlight w:val="white"/>
              </w:rPr>
              <w:t>Время. Единицы времени: год, месяц, неделя</w:t>
            </w:r>
            <w:r w:rsidRPr="00137514">
              <w:rPr>
                <w:color w:val="1963A1"/>
                <w:highlight w:val="white"/>
                <w:u w:val="single"/>
              </w:rPr>
              <w:t xml:space="preserve">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color w:val="000000"/>
              </w:rPr>
            </w:pPr>
            <w:r w:rsidRPr="00137514">
              <w:rPr>
                <w:highlight w:val="white"/>
              </w:rPr>
              <w:t>ZOOM. В случае отсутствия подключения стр. 51 (П) №10:8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стр. 52 №13 (по желанию)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Английский язык, </w:t>
            </w:r>
            <w:proofErr w:type="spellStart"/>
            <w:r w:rsidRPr="00137514">
              <w:rPr>
                <w:color w:val="000000"/>
              </w:rPr>
              <w:t>Зайдуллина</w:t>
            </w:r>
            <w:proofErr w:type="spellEnd"/>
            <w:r w:rsidRPr="00137514">
              <w:rPr>
                <w:color w:val="000000"/>
              </w:rPr>
              <w:t xml:space="preserve"> Д.Р.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t>Revision</w:t>
            </w:r>
            <w:proofErr w:type="spell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ZOOM. При невозможности подключения учебник с.25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>р.т. с.18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Альбом с красками, Горобец Д.Ю.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16FA"/>
    <w:rsid w:val="00137514"/>
    <w:rsid w:val="00A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sk41Cab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2021-11-09T15:55:00Z</dcterms:created>
  <dcterms:modified xsi:type="dcterms:W3CDTF">2021-11-09T15:55:00Z</dcterms:modified>
</cp:coreProperties>
</file>