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5E4" w:rsidRDefault="00D215E4" w:rsidP="00D21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 занятий для 10</w:t>
      </w:r>
      <w:proofErr w:type="gramStart"/>
      <w:r>
        <w:rPr>
          <w:b/>
          <w:color w:val="000000"/>
          <w:sz w:val="24"/>
          <w:szCs w:val="24"/>
        </w:rPr>
        <w:t xml:space="preserve"> Б</w:t>
      </w:r>
      <w:proofErr w:type="gramEnd"/>
      <w:r>
        <w:rPr>
          <w:b/>
          <w:color w:val="000000"/>
          <w:sz w:val="24"/>
          <w:szCs w:val="24"/>
        </w:rPr>
        <w:t xml:space="preserve"> класса – технологический профиль</w:t>
      </w:r>
    </w:p>
    <w:tbl>
      <w:tblPr>
        <w:tblStyle w:val="a8"/>
        <w:tblW w:w="16073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64"/>
        <w:gridCol w:w="720"/>
        <w:gridCol w:w="1149"/>
        <w:gridCol w:w="1155"/>
        <w:gridCol w:w="2595"/>
        <w:gridCol w:w="3045"/>
        <w:gridCol w:w="3345"/>
        <w:gridCol w:w="3600"/>
      </w:tblGrid>
      <w:tr w:rsidR="00D215E4" w:rsidTr="00C77258">
        <w:trPr>
          <w:trHeight w:val="57"/>
        </w:trPr>
        <w:tc>
          <w:tcPr>
            <w:tcW w:w="46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1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5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 w:val="restart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ПОНЕДЕЛЬНИК</w:t>
            </w:r>
          </w:p>
        </w:tc>
        <w:tc>
          <w:tcPr>
            <w:tcW w:w="72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08.15 – 08.55</w:t>
            </w:r>
          </w:p>
        </w:tc>
        <w:tc>
          <w:tcPr>
            <w:tcW w:w="115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Литература, </w:t>
            </w:r>
            <w:proofErr w:type="spellStart"/>
            <w:r>
              <w:rPr>
                <w:color w:val="000000"/>
              </w:rPr>
              <w:t>Башарова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Личность писателя. Своеобразие художественного таланта И. Гончарова. Цикл очерков «Фрегат «Паллада»». Роман «Обыкновенная история» 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ZOOM в случае отсутствия подключения учебник, конспект материала по теме.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“Обломов “ читать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Литература, </w:t>
            </w:r>
            <w:proofErr w:type="spellStart"/>
            <w:r>
              <w:rPr>
                <w:color w:val="000000"/>
              </w:rPr>
              <w:t>Башарова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Роман «Обломов». Реалистические приемы изображения героя в 1 части 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ZOOM в случае отсутствия подключения учебник, конспект материала по теме.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“Обломов “ читать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t>Мощность</w:t>
            </w:r>
            <w:proofErr w:type="gramStart"/>
            <w:r>
              <w:t>.К</w:t>
            </w:r>
            <w:proofErr w:type="gramEnd"/>
            <w:r>
              <w:t>ПД</w:t>
            </w:r>
            <w:proofErr w:type="spellEnd"/>
            <w:r>
              <w:t xml:space="preserve"> механизмов.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 в случае отсутствия подключения 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§15 читать </w:t>
            </w:r>
            <w:proofErr w:type="spellStart"/>
            <w:r>
              <w:t>Рымкевич</w:t>
            </w:r>
            <w:proofErr w:type="spellEnd"/>
            <w:r>
              <w:t xml:space="preserve"> №401,402</w:t>
            </w:r>
          </w:p>
          <w:p w:rsidR="00D215E4" w:rsidRDefault="00D215E4" w:rsidP="00C77258">
            <w:pPr>
              <w:pStyle w:val="normal"/>
              <w:spacing w:before="0"/>
            </w:pPr>
          </w:p>
        </w:tc>
        <w:tc>
          <w:tcPr>
            <w:tcW w:w="3600" w:type="dxa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§15 повторить. </w:t>
            </w:r>
            <w:proofErr w:type="spellStart"/>
            <w:r>
              <w:t>Рымкевич</w:t>
            </w:r>
            <w:proofErr w:type="spellEnd"/>
            <w:r>
              <w:t xml:space="preserve"> №402,403,  высылать до 9.11 до 17.00 на почту  </w:t>
            </w:r>
            <w:hyperlink r:id="rId4">
              <w:r>
                <w:rPr>
                  <w:color w:val="1155CC"/>
                  <w:u w:val="single"/>
                </w:rPr>
                <w:t>ms.vss57@mail.ru</w:t>
              </w:r>
            </w:hyperlink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ОБЕД 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Основные понятия гидромеханики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 в случае отсутствия подключения 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§16 читать </w:t>
            </w:r>
            <w:proofErr w:type="spellStart"/>
            <w:r>
              <w:t>Рымкевич</w:t>
            </w:r>
            <w:proofErr w:type="spellEnd"/>
            <w:r>
              <w:t xml:space="preserve"> №404,405</w:t>
            </w:r>
          </w:p>
        </w:tc>
        <w:tc>
          <w:tcPr>
            <w:tcW w:w="3600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§16  </w:t>
            </w:r>
            <w:proofErr w:type="spellStart"/>
            <w:r>
              <w:t>Рымкевич</w:t>
            </w:r>
            <w:proofErr w:type="spellEnd"/>
            <w:r>
              <w:t xml:space="preserve"> №404,405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высылать до 9.11 до 17.00 на почту  </w:t>
            </w:r>
            <w:hyperlink r:id="rId5">
              <w:r>
                <w:rPr>
                  <w:color w:val="1155CC"/>
                  <w:u w:val="single"/>
                </w:rPr>
                <w:t>ms.vss57@mail.ru</w:t>
              </w:r>
            </w:hyperlink>
          </w:p>
          <w:p w:rsidR="00D215E4" w:rsidRDefault="00D215E4" w:rsidP="00C77258">
            <w:pPr>
              <w:pStyle w:val="normal"/>
              <w:spacing w:before="0"/>
            </w:pPr>
          </w:p>
          <w:p w:rsidR="00D215E4" w:rsidRDefault="00D215E4" w:rsidP="00C77258">
            <w:pPr>
              <w:pStyle w:val="normal"/>
              <w:spacing w:before="0"/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Финюшина</w:t>
            </w:r>
            <w:proofErr w:type="spellEnd"/>
            <w:r>
              <w:t xml:space="preserve"> Т.А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Массивы. Перебор элементов массива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ZOOM. В случае отсутствия подключения: стр. 32-37 учебника, фрагменты программ записать в тетрадь + посмотреть </w:t>
            </w:r>
            <w:proofErr w:type="spellStart"/>
            <w:r>
              <w:t>видеоурок</w:t>
            </w:r>
            <w:proofErr w:type="spellEnd"/>
            <w:r>
              <w:t xml:space="preserve">: </w:t>
            </w:r>
            <w:hyperlink r:id="rId6">
              <w:r>
                <w:rPr>
                  <w:color w:val="1155CC"/>
                  <w:u w:val="single"/>
                </w:rPr>
                <w:t xml:space="preserve">ПРОГРАММИРОВАНИЕ НА PYTHON | Урок 5 | Одномерные массивы. - </w:t>
              </w:r>
              <w:proofErr w:type="spellStart"/>
              <w:r>
                <w:rPr>
                  <w:color w:val="1155CC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стр. задачи 6,7,8. Файлы программ прислать учителю на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7">
              <w:r>
                <w:rPr>
                  <w:color w:val="1155CC"/>
                  <w:u w:val="single"/>
                </w:rPr>
                <w:t>ftamou89@gmail.com</w:t>
              </w:r>
            </w:hyperlink>
            <w:r>
              <w:t xml:space="preserve">   до 20.00 11 ноября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</w:pPr>
            <w:r>
              <w:t>Контрольная работа “Процедуры и функции”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задания в АСУ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color w:val="00000A"/>
              </w:rPr>
            </w:pPr>
            <w:r>
              <w:t xml:space="preserve">Задания в АСУ, </w:t>
            </w:r>
            <w:r>
              <w:rPr>
                <w:color w:val="00000A"/>
              </w:rPr>
              <w:t>выполнить, прислать на почту gavrilenkova57@gmail.com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Финюшина</w:t>
            </w:r>
            <w:proofErr w:type="spellEnd"/>
            <w:r>
              <w:t xml:space="preserve"> Т.А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Линейный поиск в массиве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ZOOM. В случае отсутствия подключения: стр.32-37 учебника, фрагменты программ записать в </w:t>
            </w:r>
            <w:r>
              <w:lastRenderedPageBreak/>
              <w:t xml:space="preserve">тетрадь. Дополнительно: </w:t>
            </w:r>
            <w:hyperlink r:id="rId8">
              <w:r>
                <w:rPr>
                  <w:color w:val="1155CC"/>
                  <w:u w:val="single"/>
                </w:rPr>
                <w:t xml:space="preserve">Уроки </w:t>
              </w:r>
              <w:proofErr w:type="spellStart"/>
              <w:r>
                <w:rPr>
                  <w:color w:val="1155CC"/>
                  <w:u w:val="single"/>
                </w:rPr>
                <w:t>Python</w:t>
              </w:r>
              <w:proofErr w:type="spellEnd"/>
              <w:r>
                <w:rPr>
                  <w:color w:val="1155CC"/>
                  <w:u w:val="single"/>
                </w:rPr>
                <w:t xml:space="preserve"> - Списки (Массивы) - </w:t>
              </w:r>
              <w:proofErr w:type="spellStart"/>
              <w:r>
                <w:rPr>
                  <w:color w:val="1155CC"/>
                  <w:u w:val="single"/>
                </w:rPr>
                <w:t>YouTube</w:t>
              </w:r>
              <w:proofErr w:type="spellEnd"/>
            </w:hyperlink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lastRenderedPageBreak/>
              <w:t xml:space="preserve">стр. задачи 6,7,8. Файлы программ прислать учителю на </w:t>
            </w:r>
            <w:proofErr w:type="spellStart"/>
            <w:r>
              <w:t>e-mail</w:t>
            </w:r>
            <w:proofErr w:type="spellEnd"/>
            <w:r>
              <w:t xml:space="preserve">: </w:t>
            </w:r>
            <w:hyperlink r:id="rId9">
              <w:r>
                <w:rPr>
                  <w:color w:val="1155CC"/>
                  <w:u w:val="single"/>
                </w:rPr>
                <w:t>ftamou89@gmail.com</w:t>
              </w:r>
            </w:hyperlink>
            <w:r>
              <w:t xml:space="preserve">   до 20.00 11 </w:t>
            </w:r>
            <w:r>
              <w:lastRenderedPageBreak/>
              <w:t>ноября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</w:pPr>
            <w:r>
              <w:t>Массивы. Перебор элементов массива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</w:pPr>
            <w:proofErr w:type="spellStart"/>
            <w:r>
              <w:t>Zoom</w:t>
            </w:r>
            <w:proofErr w:type="spellEnd"/>
            <w:r>
              <w:t>, при невозможности подключения учебник параграф 61 стр.203-210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rPr>
                <w:color w:val="00000A"/>
              </w:rPr>
            </w:pPr>
            <w:r>
              <w:rPr>
                <w:color w:val="00000A"/>
              </w:rPr>
              <w:t>Практическая работа 51, 52, выполнить, программы прислать на почту gavrilenkova57@gmail.com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Информатика </w:t>
            </w:r>
            <w:proofErr w:type="spellStart"/>
            <w:proofErr w:type="gramStart"/>
            <w:r>
              <w:rPr>
                <w:color w:val="000000"/>
              </w:rPr>
              <w:t>доп</w:t>
            </w:r>
            <w:proofErr w:type="spellEnd"/>
            <w:proofErr w:type="gramEnd"/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28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ИП, </w:t>
            </w:r>
            <w:proofErr w:type="spellStart"/>
            <w:r>
              <w:rPr>
                <w:color w:val="000000"/>
              </w:rPr>
              <w:t>Башарова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РЕШУ ЕГЭ</w:t>
            </w:r>
            <w:proofErr w:type="gramStart"/>
            <w:r>
              <w:t xml:space="preserve"> ,</w:t>
            </w:r>
            <w:proofErr w:type="gramEnd"/>
            <w:r>
              <w:t xml:space="preserve"> задание 27 ( выявление проблем текста)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РЕШУ ЕГЭ</w:t>
            </w:r>
            <w:proofErr w:type="gramStart"/>
            <w:r>
              <w:t xml:space="preserve"> ,</w:t>
            </w:r>
            <w:proofErr w:type="gramEnd"/>
            <w:r>
              <w:t xml:space="preserve"> задание 27 ( выявление проблем текста)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РЕШУ ЕГЭ</w:t>
            </w:r>
            <w:proofErr w:type="gramStart"/>
            <w:r>
              <w:t xml:space="preserve"> ,</w:t>
            </w:r>
            <w:proofErr w:type="gramEnd"/>
            <w:r>
              <w:t xml:space="preserve"> задание 27 ( выявление проблем текста)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Физкультура, </w:t>
            </w:r>
            <w:proofErr w:type="spellStart"/>
            <w:r>
              <w:rPr>
                <w:color w:val="000000"/>
              </w:rPr>
              <w:t>Хорина</w:t>
            </w:r>
            <w:proofErr w:type="spellEnd"/>
            <w:r>
              <w:rPr>
                <w:color w:val="000000"/>
              </w:rPr>
              <w:t xml:space="preserve"> И.А.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3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1155CC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1155C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Алгебра, Мелентьева Н.В.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Тригонометрические функции числового аргумента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ZOOM. В случае отсутствия подключения: учебник стр. 129 - 136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задачник стр. 94 № 14.1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)-14.13(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Задание на почте АСУ РСО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Алгебра, Мелентьева Н.В.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Тригонометрические функции числового аргумента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ZOOM. В случае отсутствия подключения: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t>задачник стр. 94 № 14.14(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)-14.17(</w:t>
            </w:r>
            <w:proofErr w:type="spellStart"/>
            <w:r>
              <w:t>в,г</w:t>
            </w:r>
            <w:proofErr w:type="spellEnd"/>
            <w:r>
              <w:t xml:space="preserve">) 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Почта АСУ РСО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10">
              <w:r>
                <w:rPr>
                  <w:color w:val="1155CC"/>
                  <w:u w:val="single"/>
                </w:rPr>
                <w:t>nvmelentieva@yandex.ru</w:t>
              </w:r>
            </w:hyperlink>
            <w:r>
              <w:t xml:space="preserve"> 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Литература, </w:t>
            </w:r>
            <w:proofErr w:type="spellStart"/>
            <w:r>
              <w:rPr>
                <w:color w:val="000000"/>
              </w:rPr>
              <w:t>Башарова</w:t>
            </w:r>
            <w:proofErr w:type="spellEnd"/>
            <w:r>
              <w:rPr>
                <w:color w:val="000000"/>
              </w:rPr>
              <w:t xml:space="preserve"> Г.М.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Полнота и сложность образа Обломова, истоки характера главного героя. 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ZOOM в случае отсутствия подключения учебник, конспект материала по теме.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“Обломов “ читать, заполнить таблицу Сравнительная характеристика Обломова и </w:t>
            </w:r>
            <w:proofErr w:type="spellStart"/>
            <w:r>
              <w:t>Штольца</w:t>
            </w:r>
            <w:proofErr w:type="spellEnd"/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Русский язык </w:t>
            </w:r>
            <w:proofErr w:type="spellStart"/>
            <w:proofErr w:type="gramStart"/>
            <w:r>
              <w:rPr>
                <w:color w:val="000000"/>
              </w:rPr>
              <w:t>доп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Башарова</w:t>
            </w:r>
            <w:proofErr w:type="spellEnd"/>
            <w:r>
              <w:rPr>
                <w:color w:val="000000"/>
              </w:rPr>
              <w:t xml:space="preserve"> Г.М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Паронимы.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rPr>
                <w:sz w:val="24"/>
                <w:szCs w:val="24"/>
              </w:rPr>
              <w:t xml:space="preserve">ZOOM в случае отсутствия подключения Решу </w:t>
            </w:r>
            <w:proofErr w:type="spellStart"/>
            <w:r>
              <w:rPr>
                <w:sz w:val="24"/>
                <w:szCs w:val="24"/>
              </w:rPr>
              <w:t>ЕГЭ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лок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блок 5 РЕШУ ЕГЭ отрабатывать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НОСЖ, Сиднева Е.Н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Личность. Быть или казаться.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ZOOM, при отсутствии связи файл в АСУ РСО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5E4" w:rsidTr="00C77258">
        <w:trPr>
          <w:trHeight w:val="36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</w:t>
            </w:r>
            <w:r>
              <w:rPr>
                <w:color w:val="000000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Геометрия, Мелентьева Н.В.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гл. 2 § 6 Классификация </w:t>
            </w:r>
            <w:r>
              <w:lastRenderedPageBreak/>
              <w:t>взаимного расположения двух прямых в пространстве</w:t>
            </w:r>
          </w:p>
        </w:tc>
        <w:tc>
          <w:tcPr>
            <w:tcW w:w="33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lastRenderedPageBreak/>
              <w:t xml:space="preserve">ZOOM в случае отсутствия </w:t>
            </w:r>
            <w:r>
              <w:lastRenderedPageBreak/>
              <w:t>подключения учебник стр. 33- 36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№ 2.001-2.004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lastRenderedPageBreak/>
              <w:t>Почта АСУ РСО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hyperlink r:id="rId11">
              <w:r>
                <w:rPr>
                  <w:color w:val="1155CC"/>
                  <w:u w:val="single"/>
                </w:rPr>
                <w:t>nvmelentieva@yandex.ru</w:t>
              </w:r>
            </w:hyperlink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№ 2.005-2.010</w:t>
            </w:r>
          </w:p>
        </w:tc>
      </w:tr>
      <w:tr w:rsidR="00D215E4" w:rsidTr="00C77258">
        <w:trPr>
          <w:trHeight w:val="585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Геометрия, Мелентьева Н.В.</w:t>
            </w:r>
          </w:p>
        </w:tc>
        <w:tc>
          <w:tcPr>
            <w:tcW w:w="304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6"/>
                <w:szCs w:val="26"/>
              </w:rPr>
            </w:pPr>
          </w:p>
        </w:tc>
        <w:tc>
          <w:tcPr>
            <w:tcW w:w="334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left" w:pos="317"/>
              </w:tabs>
              <w:spacing w:before="0"/>
              <w:rPr>
                <w:sz w:val="16"/>
                <w:szCs w:val="16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Английский язык,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 Дашкова С.Н.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Придаточные предложения цели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46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Английский язык, </w:t>
            </w:r>
            <w:proofErr w:type="spellStart"/>
            <w:r>
              <w:t>Гизатуллина</w:t>
            </w:r>
            <w:proofErr w:type="spellEnd"/>
            <w:r>
              <w:t xml:space="preserve"> Л.У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t>Zoom,при</w:t>
            </w:r>
            <w:proofErr w:type="spellEnd"/>
            <w:r>
              <w:t xml:space="preserve"> не подключении учебник стр49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отработать слова стр49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ОБЕД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Механические колебания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 в случае отсутствия подключения 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</w:pPr>
            <w:r>
              <w:t>§17(1ч) читать</w:t>
            </w:r>
            <w:proofErr w:type="gramStart"/>
            <w:r>
              <w:t xml:space="preserve"> ,</w:t>
            </w:r>
            <w:proofErr w:type="gramEnd"/>
            <w:r>
              <w:t xml:space="preserve">вопросы </w:t>
            </w:r>
            <w:proofErr w:type="spellStart"/>
            <w:r>
              <w:t>к§</w:t>
            </w:r>
            <w:proofErr w:type="spellEnd"/>
          </w:p>
        </w:tc>
        <w:tc>
          <w:tcPr>
            <w:tcW w:w="3600" w:type="dxa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left" w:pos="317"/>
              </w:tabs>
              <w:spacing w:before="0"/>
            </w:pPr>
            <w:r>
              <w:t xml:space="preserve">§ 17(1ч),  </w:t>
            </w:r>
            <w:proofErr w:type="spellStart"/>
            <w:r>
              <w:t>Рымкевич</w:t>
            </w:r>
            <w:proofErr w:type="spellEnd"/>
            <w:r>
              <w:t xml:space="preserve"> №413,417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высылать до 11.11 до 17.00 на почту  </w:t>
            </w:r>
            <w:hyperlink r:id="rId12">
              <w:r>
                <w:rPr>
                  <w:color w:val="1155CC"/>
                  <w:u w:val="single"/>
                </w:rPr>
                <w:t>ms.vss57@mail.ru</w:t>
              </w:r>
            </w:hyperlink>
          </w:p>
          <w:p w:rsidR="00D215E4" w:rsidRDefault="00D215E4" w:rsidP="00C77258">
            <w:pPr>
              <w:pStyle w:val="normal"/>
              <w:spacing w:before="0"/>
            </w:pPr>
          </w:p>
          <w:p w:rsidR="00D215E4" w:rsidRDefault="00D215E4" w:rsidP="00C77258">
            <w:pPr>
              <w:pStyle w:val="normal"/>
              <w:spacing w:before="0"/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Превращение энергии при свободных колебаниях. Резонанс.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 в случае отсутствия подключения 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202124"/>
                <w:highlight w:val="white"/>
              </w:rPr>
            </w:pPr>
            <w:r>
              <w:t xml:space="preserve">§17(весь) читать, вопросы </w:t>
            </w:r>
            <w:proofErr w:type="gramStart"/>
            <w:r>
              <w:t>к</w:t>
            </w:r>
            <w:proofErr w:type="gramEnd"/>
            <w:r>
              <w:t xml:space="preserve"> § </w:t>
            </w:r>
          </w:p>
        </w:tc>
        <w:tc>
          <w:tcPr>
            <w:tcW w:w="3600" w:type="dxa"/>
            <w:tcMar>
              <w:top w:w="100" w:type="dxa"/>
              <w:left w:w="8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left" w:pos="317"/>
              </w:tabs>
              <w:spacing w:before="0"/>
            </w:pPr>
            <w:r>
              <w:t xml:space="preserve">§17 весь,  </w:t>
            </w:r>
            <w:proofErr w:type="spellStart"/>
            <w:r>
              <w:t>Рымкевич</w:t>
            </w:r>
            <w:proofErr w:type="spellEnd"/>
            <w:r>
              <w:t xml:space="preserve"> №421,425</w:t>
            </w:r>
          </w:p>
          <w:p w:rsidR="00D215E4" w:rsidRDefault="00D215E4" w:rsidP="00C77258">
            <w:pPr>
              <w:pStyle w:val="normal"/>
              <w:spacing w:before="0"/>
              <w:rPr>
                <w:color w:val="202124"/>
                <w:highlight w:val="white"/>
              </w:rPr>
            </w:pPr>
            <w:r>
              <w:t xml:space="preserve">высылать до 11.11 до 17.00 на почту  </w:t>
            </w:r>
            <w:hyperlink r:id="rId13">
              <w:r>
                <w:rPr>
                  <w:color w:val="1155CC"/>
                  <w:u w:val="single"/>
                </w:rPr>
                <w:t>ms.vss57@mail.ru</w:t>
              </w:r>
            </w:hyperlink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 </w:t>
            </w:r>
            <w:proofErr w:type="spellStart"/>
            <w:r>
              <w:t>электив</w:t>
            </w:r>
            <w:proofErr w:type="spellEnd"/>
            <w:r>
              <w:t>,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Решение задач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ZOOM в случае отсутствия подключения решать задачи конспект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13.10 – 13.50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Математика </w:t>
            </w:r>
            <w:proofErr w:type="spellStart"/>
            <w:r>
              <w:t>вн</w:t>
            </w:r>
            <w:proofErr w:type="spellEnd"/>
            <w:r>
              <w:t>,   Мелентьева Н.В.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ZOOM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14.00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Математика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>, Мелентьева Н.В.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ZOOM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История, </w:t>
            </w:r>
            <w:proofErr w:type="spellStart"/>
            <w:r>
              <w:t>Завражных</w:t>
            </w:r>
            <w:proofErr w:type="spellEnd"/>
            <w:r>
              <w:t xml:space="preserve"> С.А.</w:t>
            </w:r>
          </w:p>
        </w:tc>
        <w:tc>
          <w:tcPr>
            <w:tcW w:w="30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Гражданская война. 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proofErr w:type="spellStart"/>
            <w:r>
              <w:t>Zoom</w:t>
            </w:r>
            <w:proofErr w:type="spellEnd"/>
            <w:r>
              <w:t>.  если  нет  подключения: учебник п.7.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П. 7, стр. 68, 2 вопрос (этапы войны и их характеристика), стр. 70, в. 3 (причины победы красных в гражданской войне).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>Выслать на почту АСУ РСО.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История, </w:t>
            </w:r>
            <w:proofErr w:type="spellStart"/>
            <w:r>
              <w:t>Завражных</w:t>
            </w:r>
            <w:proofErr w:type="spellEnd"/>
            <w:r>
              <w:t xml:space="preserve"> С.А.</w:t>
            </w:r>
          </w:p>
        </w:tc>
        <w:tc>
          <w:tcPr>
            <w:tcW w:w="30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Революция и гражданская война на окраинах.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proofErr w:type="spellStart"/>
            <w:r>
              <w:t>Zoom</w:t>
            </w:r>
            <w:proofErr w:type="spellEnd"/>
            <w:r>
              <w:t xml:space="preserve">.  если  нет  </w:t>
            </w:r>
            <w:proofErr w:type="spellStart"/>
            <w:r>
              <w:t>подключения</w:t>
            </w:r>
            <w:proofErr w:type="gramStart"/>
            <w:r>
              <w:t>:у</w:t>
            </w:r>
            <w:proofErr w:type="gramEnd"/>
            <w:r>
              <w:t>чебник</w:t>
            </w:r>
            <w:proofErr w:type="spellEnd"/>
            <w:r>
              <w:t xml:space="preserve"> стр. 70-76.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Стр. 70-76, читать.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Русский язык, </w:t>
            </w:r>
            <w:proofErr w:type="spellStart"/>
            <w:r>
              <w:t>Башарова</w:t>
            </w:r>
            <w:proofErr w:type="spellEnd"/>
            <w:r>
              <w:t xml:space="preserve"> Г.М.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Орфоэпические нормы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t>ZOOM, при отсутствии связи работать с приложением “Ударение”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Приложение “Ударение”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 – 11.20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Род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усский язык, </w:t>
            </w:r>
            <w:proofErr w:type="spellStart"/>
            <w:r>
              <w:t>Башарова</w:t>
            </w:r>
            <w:proofErr w:type="spellEnd"/>
            <w:r>
              <w:t xml:space="preserve"> Г.М.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rPr>
                <w:highlight w:val="white"/>
              </w:rPr>
              <w:t xml:space="preserve">Паронимы 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t xml:space="preserve">ZOOM, при отсутствии связи работать с теоретического сборника </w:t>
            </w:r>
            <w:proofErr w:type="spellStart"/>
            <w:r>
              <w:t>Драбкиной</w:t>
            </w:r>
            <w:proofErr w:type="spellEnd"/>
            <w:r>
              <w:t xml:space="preserve">, Субботина  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Решу </w:t>
            </w:r>
            <w:proofErr w:type="spellStart"/>
            <w:r>
              <w:t>егэ</w:t>
            </w:r>
            <w:proofErr w:type="spellEnd"/>
            <w:r>
              <w:t>, блок 5</w:t>
            </w:r>
          </w:p>
          <w:p w:rsidR="00D215E4" w:rsidRDefault="00D215E4" w:rsidP="00C77258">
            <w:pPr>
              <w:pStyle w:val="normal"/>
              <w:spacing w:before="0"/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</w:p>
        </w:tc>
        <w:tc>
          <w:tcPr>
            <w:tcW w:w="3045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</w:rPr>
            </w:pPr>
          </w:p>
        </w:tc>
      </w:tr>
      <w:tr w:rsidR="00D215E4" w:rsidTr="00C77258">
        <w:trPr>
          <w:trHeight w:val="31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Алгебра, Мелентьева Н.В.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Тригонометрические функции числового аргумента</w:t>
            </w:r>
          </w:p>
        </w:tc>
        <w:tc>
          <w:tcPr>
            <w:tcW w:w="33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ZOOM. В случае отсутствия подключения: учебник стр. 129 - 136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>задачник стр. 94 № 14.1 (</w:t>
            </w:r>
            <w:proofErr w:type="spellStart"/>
            <w:r>
              <w:t>в</w:t>
            </w:r>
            <w:proofErr w:type="gramStart"/>
            <w:r>
              <w:t>,г</w:t>
            </w:r>
            <w:proofErr w:type="spellEnd"/>
            <w:proofErr w:type="gramEnd"/>
            <w:r>
              <w:t>)-14.13(</w:t>
            </w:r>
            <w:proofErr w:type="spellStart"/>
            <w:r>
              <w:t>в,г</w:t>
            </w:r>
            <w:proofErr w:type="spellEnd"/>
            <w:r>
              <w:t>)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center" w:pos="43"/>
              </w:tabs>
              <w:spacing w:before="0"/>
            </w:pPr>
            <w:r>
              <w:t>задачник № 14.1(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)-14.13(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>Почта АСУ РСО</w:t>
            </w:r>
          </w:p>
          <w:p w:rsidR="00D215E4" w:rsidRDefault="00D215E4" w:rsidP="00C77258">
            <w:pPr>
              <w:pStyle w:val="normal"/>
              <w:tabs>
                <w:tab w:val="center" w:pos="43"/>
              </w:tabs>
              <w:spacing w:before="0"/>
            </w:pPr>
            <w:hyperlink r:id="rId14">
              <w:r>
                <w:rPr>
                  <w:color w:val="1155CC"/>
                  <w:u w:val="single"/>
                </w:rPr>
                <w:t>nvmelentieva@yandex.ru</w:t>
              </w:r>
            </w:hyperlink>
            <w:r>
              <w:t xml:space="preserve"> </w:t>
            </w:r>
          </w:p>
        </w:tc>
      </w:tr>
      <w:tr w:rsidR="00D215E4" w:rsidTr="00C77258">
        <w:trPr>
          <w:trHeight w:val="31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Алгебра, Мелентьева Н.В.</w:t>
            </w:r>
          </w:p>
        </w:tc>
        <w:tc>
          <w:tcPr>
            <w:tcW w:w="304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</w:p>
        </w:tc>
        <w:tc>
          <w:tcPr>
            <w:tcW w:w="3345" w:type="dxa"/>
            <w:vMerge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</w:p>
        </w:tc>
        <w:tc>
          <w:tcPr>
            <w:tcW w:w="360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center" w:pos="43"/>
              </w:tabs>
              <w:spacing w:before="0"/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 – 13.50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8"/>
                <w:szCs w:val="18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A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14.00 - 14.50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"/>
              </w:tabs>
              <w:spacing w:before="0"/>
              <w:rPr>
                <w:color w:val="000000"/>
                <w:sz w:val="18"/>
                <w:szCs w:val="18"/>
              </w:rPr>
            </w:pPr>
          </w:p>
        </w:tc>
      </w:tr>
      <w:tr w:rsidR="00D215E4" w:rsidTr="00C77258">
        <w:trPr>
          <w:trHeight w:val="272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 </w:t>
            </w:r>
            <w:proofErr w:type="spellStart"/>
            <w:proofErr w:type="gramStart"/>
            <w:r>
              <w:t>доп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33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ZOOM в случае отсутствия подключения решать задачи конспект</w:t>
            </w:r>
          </w:p>
          <w:p w:rsidR="00D215E4" w:rsidRDefault="00D215E4" w:rsidP="00C77258">
            <w:pPr>
              <w:pStyle w:val="normal"/>
              <w:spacing w:before="0"/>
            </w:pP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Физика, </w:t>
            </w:r>
            <w:proofErr w:type="spellStart"/>
            <w:r>
              <w:t>Сиямкина</w:t>
            </w:r>
            <w:proofErr w:type="spellEnd"/>
            <w:r>
              <w:t xml:space="preserve"> В.С.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highlight w:val="white"/>
              </w:rPr>
            </w:pPr>
            <w:r>
              <w:rPr>
                <w:highlight w:val="white"/>
              </w:rPr>
              <w:t>Решение задач на механические колебания</w:t>
            </w:r>
          </w:p>
        </w:tc>
        <w:tc>
          <w:tcPr>
            <w:tcW w:w="33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ZOOM в случае отсутствия подключения 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§17 повторить, </w:t>
            </w:r>
            <w:proofErr w:type="spellStart"/>
            <w:r>
              <w:t>Рымкевич</w:t>
            </w:r>
            <w:proofErr w:type="spellEnd"/>
            <w:r>
              <w:t xml:space="preserve"> №416,426</w:t>
            </w:r>
          </w:p>
        </w:tc>
        <w:tc>
          <w:tcPr>
            <w:tcW w:w="3600" w:type="dxa"/>
            <w:tcMar>
              <w:top w:w="100" w:type="dxa"/>
              <w:left w:w="8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§17 повторить,  </w:t>
            </w:r>
            <w:proofErr w:type="spellStart"/>
            <w:r>
              <w:t>Рымкевич</w:t>
            </w:r>
            <w:proofErr w:type="spellEnd"/>
            <w:r>
              <w:t xml:space="preserve"> №416,426,429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высылать до 12.11 до 20.00 на почту  </w:t>
            </w:r>
            <w:hyperlink r:id="rId15">
              <w:r>
                <w:rPr>
                  <w:color w:val="1155CC"/>
                  <w:u w:val="single"/>
                </w:rPr>
                <w:t>ms.vss57@mail.ru</w:t>
              </w:r>
            </w:hyperlink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3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09.50 – 10.30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Физкультура, </w:t>
            </w:r>
            <w:proofErr w:type="spellStart"/>
            <w:r>
              <w:t>Хорина</w:t>
            </w:r>
            <w:proofErr w:type="spellEnd"/>
            <w:r>
              <w:t xml:space="preserve"> И.А.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Разучивание ведения с сопротивлением. Теоретический материал.</w:t>
            </w:r>
          </w:p>
        </w:tc>
        <w:tc>
          <w:tcPr>
            <w:tcW w:w="33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5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Английский язык, Дашкова С.Н.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Способы планирования дня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47</w:t>
            </w:r>
          </w:p>
        </w:tc>
        <w:tc>
          <w:tcPr>
            <w:tcW w:w="3600" w:type="dxa"/>
            <w:shd w:val="clear" w:color="auto" w:fill="auto"/>
            <w:tcMar>
              <w:left w:w="88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Финюшина</w:t>
            </w:r>
            <w:proofErr w:type="spellEnd"/>
            <w:r>
              <w:t xml:space="preserve"> Т.А</w:t>
            </w:r>
          </w:p>
        </w:tc>
        <w:tc>
          <w:tcPr>
            <w:tcW w:w="30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Контрольная работа “Процедуры и функции”</w:t>
            </w:r>
          </w:p>
        </w:tc>
        <w:tc>
          <w:tcPr>
            <w:tcW w:w="334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ZOOM. В случае невозможности подключения: выполнить контрольную работу по ссылке (</w:t>
            </w:r>
            <w:proofErr w:type="gramStart"/>
            <w:r>
              <w:t>см</w:t>
            </w:r>
            <w:proofErr w:type="gramEnd"/>
            <w:r>
              <w:t>. в АСУ РСО)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Домашняя контрольная работа по ссылке (</w:t>
            </w:r>
            <w:proofErr w:type="gramStart"/>
            <w:r>
              <w:rPr>
                <w:b/>
                <w:color w:val="CC0000"/>
              </w:rPr>
              <w:t>см</w:t>
            </w:r>
            <w:proofErr w:type="gramEnd"/>
            <w:r>
              <w:rPr>
                <w:b/>
                <w:color w:val="CC0000"/>
              </w:rPr>
              <w:t>. АСУ РСО)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6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12.20 – 13.00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Английский язык, Дашкова С.Н.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Идеальный распорядок дня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r>
              <w:t xml:space="preserve">ZOOM, 737-780-8105 Код 805122 при невозможности подключения учебник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48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141 </w:t>
            </w:r>
            <w:proofErr w:type="spellStart"/>
            <w:r>
              <w:t>стр</w:t>
            </w:r>
            <w:proofErr w:type="spellEnd"/>
            <w:r>
              <w:t xml:space="preserve"> 48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>cdashkova@yandex.ru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Финюшина</w:t>
            </w:r>
            <w:proofErr w:type="spellEnd"/>
            <w:r>
              <w:t xml:space="preserve"> Т.А</w:t>
            </w:r>
          </w:p>
        </w:tc>
        <w:tc>
          <w:tcPr>
            <w:tcW w:w="30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Поиск максимального элемента в массиве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r>
              <w:t>ZOOM. В случае невозможности подключения: Учебник стр. 36-38 изучить, стр. 41-42 №1,2 написать программу</w:t>
            </w:r>
          </w:p>
        </w:tc>
        <w:tc>
          <w:tcPr>
            <w:tcW w:w="36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  <w:color w:val="CC0000"/>
              </w:rPr>
            </w:pPr>
            <w:r>
              <w:rPr>
                <w:b/>
                <w:color w:val="CC0000"/>
              </w:rPr>
              <w:t>Домашняя контрольная работа по ссылке (</w:t>
            </w:r>
            <w:proofErr w:type="gramStart"/>
            <w:r>
              <w:rPr>
                <w:b/>
                <w:color w:val="CC0000"/>
              </w:rPr>
              <w:t>см</w:t>
            </w:r>
            <w:proofErr w:type="gramEnd"/>
            <w:r>
              <w:rPr>
                <w:b/>
                <w:color w:val="CC0000"/>
              </w:rPr>
              <w:t>. АСУ РСО)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7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13.10 – 13.50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ОБЖ, Черняков В.А.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ind w:left="141"/>
            </w:pPr>
            <w:r>
              <w:t>Тема 8. Рекомендации населению по обеспечению личной безопасности в условиях ЧС техногенного характера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spacing w:after="240"/>
              <w:ind w:left="141"/>
              <w:jc w:val="both"/>
              <w:rPr>
                <w:color w:val="1155CC"/>
                <w:u w:val="single"/>
              </w:rPr>
            </w:pPr>
            <w:r>
              <w:t>Запланированный урок на платформе ZOOM. Выполнить вход на конференцию за 5 минут до начала урока</w:t>
            </w:r>
            <w:hyperlink r:id="rId16">
              <w:r>
                <w:t xml:space="preserve"> </w:t>
              </w:r>
            </w:hyperlink>
            <w:hyperlink r:id="rId17">
              <w:r>
                <w:rPr>
                  <w:color w:val="1155CC"/>
                  <w:u w:val="single"/>
                </w:rPr>
                <w:t>https://us05web.zoom.us/j/81979233178?pwd=M1ZCWmRrbzRZTFRxamVvRXA2a0VWdz09</w:t>
              </w:r>
            </w:hyperlink>
          </w:p>
          <w:p w:rsidR="00D215E4" w:rsidRDefault="00D215E4" w:rsidP="00C77258">
            <w:pPr>
              <w:pStyle w:val="normal"/>
              <w:spacing w:line="276" w:lineRule="auto"/>
              <w:ind w:left="141"/>
              <w:jc w:val="both"/>
            </w:pPr>
            <w:r>
              <w:t xml:space="preserve">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(адрес; номер видеоконференции и пароль будет разослан через внутреннюю почту АСУ РСО).</w:t>
            </w:r>
          </w:p>
          <w:p w:rsidR="00D215E4" w:rsidRDefault="00D215E4" w:rsidP="00C77258">
            <w:pPr>
              <w:pStyle w:val="normal"/>
              <w:spacing w:line="276" w:lineRule="auto"/>
              <w:ind w:left="14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Если подключение не состоялось:</w:t>
            </w:r>
          </w:p>
          <w:p w:rsidR="00D215E4" w:rsidRDefault="00D215E4" w:rsidP="00C77258">
            <w:pPr>
              <w:pStyle w:val="normal"/>
              <w:spacing w:line="276" w:lineRule="auto"/>
              <w:ind w:left="141"/>
              <w:jc w:val="both"/>
            </w:pPr>
            <w:r>
              <w:t>1) Запишите в тетрадь число, тему урока.</w:t>
            </w:r>
          </w:p>
          <w:p w:rsidR="00D215E4" w:rsidRDefault="00D215E4" w:rsidP="00C77258">
            <w:pPr>
              <w:pStyle w:val="normal"/>
              <w:spacing w:line="276" w:lineRule="auto"/>
              <w:ind w:left="141"/>
              <w:jc w:val="both"/>
              <w:rPr>
                <w:b/>
                <w:i/>
              </w:rPr>
            </w:pPr>
            <w:r>
              <w:t xml:space="preserve">2) Используя учебник ОБЖ под редакцией  А.Т. Смирнова, Б.О. Хренникова Основы безопасности жизнедеятельности 10 класс – параграф 8 стр. 41 – 47. </w:t>
            </w:r>
            <w:r>
              <w:rPr>
                <w:b/>
                <w:i/>
              </w:rPr>
              <w:t>Изучить материал и в рабочие тетради законспектировать основное содержание параграфа.</w:t>
            </w:r>
          </w:p>
          <w:p w:rsidR="00D215E4" w:rsidRDefault="00D215E4" w:rsidP="00C77258">
            <w:pPr>
              <w:pStyle w:val="normal"/>
              <w:spacing w:line="276" w:lineRule="auto"/>
              <w:ind w:left="141"/>
              <w:jc w:val="both"/>
            </w:pPr>
            <w:r>
              <w:t xml:space="preserve">3) </w:t>
            </w:r>
            <w:r>
              <w:rPr>
                <w:b/>
              </w:rPr>
              <w:t>Домашнее задание</w:t>
            </w:r>
            <w:r>
              <w:t xml:space="preserve">, а именно доклады или </w:t>
            </w:r>
            <w:r>
              <w:rPr>
                <w:u w:val="single"/>
              </w:rPr>
              <w:t>работу в тетрадях</w:t>
            </w:r>
            <w:r>
              <w:t xml:space="preserve"> присылать мне на электронную почту </w:t>
            </w:r>
            <w:r>
              <w:lastRenderedPageBreak/>
              <w:t xml:space="preserve">chernjakovvladimir1971@gmail.com. </w:t>
            </w:r>
            <w:r>
              <w:rPr>
                <w:b/>
              </w:rPr>
              <w:t>Каждый вторник</w:t>
            </w:r>
            <w:r>
              <w:t xml:space="preserve"> до 19.00, четко прописывая от кого, </w:t>
            </w:r>
            <w:r>
              <w:rPr>
                <w:b/>
                <w:u w:val="single"/>
              </w:rPr>
              <w:t>пример:</w:t>
            </w:r>
            <w:r>
              <w:t xml:space="preserve"> МБУ СОШ № 49 ученика 8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Ермакова Алексея.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ind w:left="141"/>
            </w:pPr>
            <w:r>
              <w:lastRenderedPageBreak/>
              <w:t>Домашнее задание не предусмотрено</w:t>
            </w:r>
          </w:p>
        </w:tc>
      </w:tr>
      <w:tr w:rsidR="00D215E4" w:rsidTr="00C77258">
        <w:trPr>
          <w:trHeight w:val="360"/>
        </w:trPr>
        <w:tc>
          <w:tcPr>
            <w:tcW w:w="16073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</w:tr>
      <w:tr w:rsidR="00D215E4" w:rsidTr="00C77258">
        <w:trPr>
          <w:trHeight w:val="510"/>
        </w:trPr>
        <w:tc>
          <w:tcPr>
            <w:tcW w:w="464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Суббота</w:t>
            </w:r>
          </w:p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08.15 – 08.55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Геометрия,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 xml:space="preserve"> Мелентьева Н.В.</w:t>
            </w:r>
          </w:p>
        </w:tc>
        <w:tc>
          <w:tcPr>
            <w:tcW w:w="30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гл. 2 § 6 Классификация взаимного расположения двух прямых в пространстве</w:t>
            </w:r>
          </w:p>
        </w:tc>
        <w:tc>
          <w:tcPr>
            <w:tcW w:w="334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tabs>
                <w:tab w:val="left" w:pos="317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ZOOM в случае отсутствия подключения учебник стр. 33- 36</w:t>
            </w:r>
          </w:p>
          <w:p w:rsidR="00D215E4" w:rsidRDefault="00D215E4" w:rsidP="00C77258">
            <w:pPr>
              <w:pStyle w:val="normal"/>
              <w:tabs>
                <w:tab w:val="left" w:pos="317"/>
              </w:tabs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2.012, 2.014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Почта АСУ РСО</w:t>
            </w:r>
          </w:p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hyperlink r:id="rId18">
              <w:r>
                <w:rPr>
                  <w:color w:val="1155CC"/>
                  <w:sz w:val="18"/>
                  <w:szCs w:val="18"/>
                  <w:u w:val="single"/>
                </w:rPr>
                <w:t>nvmelentieva@yandex.ru</w:t>
              </w:r>
            </w:hyperlink>
          </w:p>
          <w:p w:rsidR="00D215E4" w:rsidRDefault="00D215E4" w:rsidP="00C77258">
            <w:pPr>
              <w:pStyle w:val="normal"/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2.011, разобрать 2.015</w:t>
            </w:r>
          </w:p>
        </w:tc>
      </w:tr>
      <w:tr w:rsidR="00D215E4" w:rsidTr="00C77258">
        <w:trPr>
          <w:trHeight w:val="42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>09.00 – 09.40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Геометрия, </w:t>
            </w:r>
          </w:p>
          <w:p w:rsidR="00D215E4" w:rsidRDefault="00D215E4" w:rsidP="00C77258">
            <w:pPr>
              <w:pStyle w:val="normal"/>
              <w:spacing w:before="0"/>
            </w:pPr>
            <w:r>
              <w:t>Мелентьева Н.В.</w:t>
            </w:r>
          </w:p>
        </w:tc>
        <w:tc>
          <w:tcPr>
            <w:tcW w:w="3045" w:type="dxa"/>
            <w:vMerge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600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rPr>
                <w:sz w:val="22"/>
                <w:szCs w:val="22"/>
              </w:rPr>
            </w:pP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09.50 – 10.30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Английский язык, </w:t>
            </w:r>
            <w:proofErr w:type="spellStart"/>
            <w:r>
              <w:t>Гизатуллина</w:t>
            </w:r>
            <w:proofErr w:type="spellEnd"/>
            <w:r>
              <w:t xml:space="preserve"> Л.У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Самоконтроль достижений</w:t>
            </w:r>
          </w:p>
        </w:tc>
        <w:tc>
          <w:tcPr>
            <w:tcW w:w="3345" w:type="dxa"/>
            <w:tcBorders>
              <w:top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t>Zoom,при</w:t>
            </w:r>
            <w:proofErr w:type="spellEnd"/>
            <w:r>
              <w:t xml:space="preserve"> не подключении учебник стр50-53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упр4стр52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Линейный поиск в массиве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211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53, файлы отправить на gavrilenkova57@gmail.com</w:t>
            </w:r>
          </w:p>
        </w:tc>
      </w:tr>
      <w:tr w:rsidR="00D215E4" w:rsidTr="00C77258">
        <w:trPr>
          <w:trHeight w:val="600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609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D215E4" w:rsidTr="00C77258">
        <w:trPr>
          <w:trHeight w:val="465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9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10.40 – 11.20</w:t>
            </w:r>
          </w:p>
        </w:tc>
        <w:tc>
          <w:tcPr>
            <w:tcW w:w="1155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он-лайн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Английский язык, </w:t>
            </w:r>
            <w:proofErr w:type="spellStart"/>
            <w:r>
              <w:t>Гизатуллина</w:t>
            </w:r>
            <w:proofErr w:type="spellEnd"/>
            <w:r>
              <w:t xml:space="preserve"> Л.У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История семьи</w:t>
            </w:r>
          </w:p>
        </w:tc>
        <w:tc>
          <w:tcPr>
            <w:tcW w:w="3345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</w:rPr>
            </w:pPr>
            <w:proofErr w:type="spellStart"/>
            <w:r>
              <w:t>Zoom,при</w:t>
            </w:r>
            <w:proofErr w:type="spellEnd"/>
            <w:r>
              <w:t xml:space="preserve"> не подключении учебник стр54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учить лексику по теме </w:t>
            </w:r>
            <w:proofErr w:type="gramStart"/>
            <w:r>
              <w:t>-с</w:t>
            </w:r>
            <w:proofErr w:type="gramEnd"/>
            <w:r>
              <w:t>емья</w:t>
            </w:r>
          </w:p>
        </w:tc>
      </w:tr>
      <w:tr w:rsidR="00D215E4" w:rsidTr="00C77258">
        <w:trPr>
          <w:trHeight w:val="272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rPr>
                <w:sz w:val="16"/>
                <w:szCs w:val="16"/>
              </w:rPr>
            </w:pPr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Информатика, </w:t>
            </w:r>
            <w:proofErr w:type="spellStart"/>
            <w:r>
              <w:t>Гавриленкова</w:t>
            </w:r>
            <w:proofErr w:type="spellEnd"/>
            <w:r>
              <w:t xml:space="preserve"> Н.А.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Поиск максимального элемента в массиве</w:t>
            </w:r>
          </w:p>
        </w:tc>
        <w:tc>
          <w:tcPr>
            <w:tcW w:w="3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tabs>
                <w:tab w:val="left" w:pos="317"/>
              </w:tabs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Zoom</w:t>
            </w:r>
            <w:proofErr w:type="spellEnd"/>
            <w:r>
              <w:rPr>
                <w:sz w:val="16"/>
                <w:szCs w:val="16"/>
              </w:rPr>
              <w:t>, при невозможности подключения учебник параграф 63 стр. 213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line="276" w:lineRule="auto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Практическая работа 54, файлы отправить на gavrilenkova57@gmail.com</w:t>
            </w:r>
          </w:p>
        </w:tc>
      </w:tr>
      <w:tr w:rsidR="00D215E4" w:rsidTr="00C77258">
        <w:trPr>
          <w:trHeight w:val="57"/>
        </w:trPr>
        <w:tc>
          <w:tcPr>
            <w:tcW w:w="464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spacing w:before="0"/>
              <w:jc w:val="center"/>
            </w:pPr>
            <w:r>
              <w:t>11.30 – 12.10</w:t>
            </w:r>
          </w:p>
        </w:tc>
        <w:tc>
          <w:tcPr>
            <w:tcW w:w="11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259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 xml:space="preserve">Физкультура, </w:t>
            </w:r>
            <w:proofErr w:type="spellStart"/>
            <w:r>
              <w:t>Хорина</w:t>
            </w:r>
            <w:proofErr w:type="spellEnd"/>
            <w:r>
              <w:t xml:space="preserve"> И.А.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 xml:space="preserve">Разучивание сочетание </w:t>
            </w:r>
            <w:proofErr w:type="spellStart"/>
            <w:r>
              <w:t>приемов</w:t>
            </w:r>
            <w:proofErr w:type="gramStart"/>
            <w:r>
              <w:t>.В</w:t>
            </w:r>
            <w:proofErr w:type="gramEnd"/>
            <w:r>
              <w:t>едение</w:t>
            </w:r>
            <w:proofErr w:type="spellEnd"/>
            <w:r>
              <w:t xml:space="preserve"> и </w:t>
            </w:r>
            <w:proofErr w:type="spellStart"/>
            <w:r>
              <w:t>бросков.Теоретический</w:t>
            </w:r>
            <w:proofErr w:type="spellEnd"/>
            <w:r>
              <w:t xml:space="preserve"> материал.</w:t>
            </w:r>
          </w:p>
        </w:tc>
        <w:tc>
          <w:tcPr>
            <w:tcW w:w="334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215E4" w:rsidRDefault="00D215E4" w:rsidP="00C77258">
            <w:pPr>
              <w:pStyle w:val="normal"/>
              <w:spacing w:before="0"/>
            </w:pPr>
            <w:r>
              <w:t>ZOOM. при невозможности подключения выполнить комплекс ОРУ.</w:t>
            </w:r>
          </w:p>
        </w:tc>
        <w:tc>
          <w:tcPr>
            <w:tcW w:w="36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D215E4" w:rsidRDefault="00D215E4" w:rsidP="00C7725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D215E4" w:rsidRDefault="00D215E4" w:rsidP="00D215E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000000"/>
          <w:sz w:val="30"/>
          <w:szCs w:val="30"/>
        </w:rPr>
      </w:pPr>
    </w:p>
    <w:p w:rsidR="00606FB6" w:rsidRDefault="00606FB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sectPr w:rsidR="00606FB6" w:rsidSect="00606FB6">
      <w:pgSz w:w="16838" w:h="11906" w:orient="landscape"/>
      <w:pgMar w:top="993" w:right="426" w:bottom="850" w:left="426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6FB6"/>
    <w:rsid w:val="005D05F8"/>
    <w:rsid w:val="00606FB6"/>
    <w:rsid w:val="00D2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6FB6"/>
  </w:style>
  <w:style w:type="table" w:customStyle="1" w:styleId="TableNormal">
    <w:name w:val="Table Normal"/>
    <w:rsid w:val="00606F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606F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606F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qfYT_9reC4&amp;t=325s" TargetMode="External"/><Relationship Id="rId13" Type="http://schemas.openxmlformats.org/officeDocument/2006/relationships/hyperlink" Target="mailto:ms.vss57@mail.ru" TargetMode="External"/><Relationship Id="rId18" Type="http://schemas.openxmlformats.org/officeDocument/2006/relationships/hyperlink" Target="mailto:nvmelentiev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tamou89@gmail.com" TargetMode="External"/><Relationship Id="rId12" Type="http://schemas.openxmlformats.org/officeDocument/2006/relationships/hyperlink" Target="mailto:ms.vss57@mail.ru" TargetMode="External"/><Relationship Id="rId17" Type="http://schemas.openxmlformats.org/officeDocument/2006/relationships/hyperlink" Target="https://us05web.zoom.us/j/81979233178?pwd=M1ZCWmRrbzRZTFRxamVvRXA2a0VWdz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s05web.zoom.us/j/81979233178?pwd=M1ZCWmRrbzRZTFRxamVvRXA2a0VWdz0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deFrLGeZmE&amp;t=661s" TargetMode="External"/><Relationship Id="rId11" Type="http://schemas.openxmlformats.org/officeDocument/2006/relationships/hyperlink" Target="mailto:nvmelentieva@yandex.ru" TargetMode="External"/><Relationship Id="rId5" Type="http://schemas.openxmlformats.org/officeDocument/2006/relationships/hyperlink" Target="mailto:ms.vss57@mail.ru" TargetMode="External"/><Relationship Id="rId15" Type="http://schemas.openxmlformats.org/officeDocument/2006/relationships/hyperlink" Target="mailto:ms.vss57@mail.ru" TargetMode="External"/><Relationship Id="rId10" Type="http://schemas.openxmlformats.org/officeDocument/2006/relationships/hyperlink" Target="mailto:nvmelentieva@yandex.ru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ms.vss57@mail.ru" TargetMode="External"/><Relationship Id="rId9" Type="http://schemas.openxmlformats.org/officeDocument/2006/relationships/hyperlink" Target="mailto:ftamou89@gmail.com" TargetMode="External"/><Relationship Id="rId14" Type="http://schemas.openxmlformats.org/officeDocument/2006/relationships/hyperlink" Target="mailto:nvmelentieva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8875</Characters>
  <Application>Microsoft Office Word</Application>
  <DocSecurity>0</DocSecurity>
  <Lines>73</Lines>
  <Paragraphs>20</Paragraphs>
  <ScaleCrop>false</ScaleCrop>
  <Company>Microsoft</Company>
  <LinksUpToDate>false</LinksUpToDate>
  <CharactersWithSpaces>10411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2021-11-09T16:01:00Z</dcterms:created>
  <dcterms:modified xsi:type="dcterms:W3CDTF">2021-11-09T16:01:00Z</dcterms:modified>
</cp:coreProperties>
</file>