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BE" w:rsidRDefault="00504ABE" w:rsidP="00504AB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7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</w:t>
      </w:r>
    </w:p>
    <w:p w:rsidR="00504ABE" w:rsidRDefault="00504ABE" w:rsidP="00504AB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(9.11.2020-14.11.2020)</w:t>
      </w:r>
    </w:p>
    <w:tbl>
      <w:tblPr>
        <w:tblW w:w="107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482"/>
        <w:gridCol w:w="862"/>
        <w:gridCol w:w="1139"/>
        <w:gridCol w:w="1685"/>
        <w:gridCol w:w="13"/>
        <w:gridCol w:w="1553"/>
        <w:gridCol w:w="1836"/>
        <w:gridCol w:w="2692"/>
      </w:tblGrid>
      <w:tr w:rsidR="00A22E98" w:rsidTr="00A22E98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E98" w:rsidRDefault="00A22E9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E98" w:rsidRDefault="00A22E9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E98" w:rsidRDefault="00A22E9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A22E98" w:rsidRPr="00E01C9B" w:rsidTr="00A22E98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50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Технология, Мещеряк О.В.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C9B">
              <w:rPr>
                <w:rFonts w:ascii="Times New Roman" w:hAnsi="Times New Roman"/>
              </w:rPr>
              <w:t>Расчет шипового соединения рамки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 Ответить на вопросы</w:t>
            </w:r>
          </w:p>
          <w:p w:rsidR="00A22E98" w:rsidRPr="00E01C9B" w:rsidRDefault="00A22E98" w:rsidP="00504AB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01C9B">
              <w:rPr>
                <w:rFonts w:ascii="Times New Roman" w:hAnsi="Times New Roman" w:cs="Times New Roman"/>
                <w:color w:val="666666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504A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Ответить на вопросы</w:t>
            </w:r>
          </w:p>
          <w:p w:rsidR="00A22E98" w:rsidRPr="00E01C9B" w:rsidRDefault="00A22E98" w:rsidP="00504ABE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1C9B">
              <w:rPr>
                <w:rFonts w:ascii="Times New Roman" w:hAnsi="Times New Roman" w:cs="Times New Roman"/>
                <w:lang w:eastAsia="ru-RU"/>
              </w:rPr>
              <w:t xml:space="preserve">Какие соединения называют шиповыми? </w:t>
            </w:r>
          </w:p>
          <w:p w:rsidR="00A22E98" w:rsidRPr="00E01C9B" w:rsidRDefault="00A22E98" w:rsidP="00504ABE">
            <w:pPr>
              <w:numPr>
                <w:ilvl w:val="0"/>
                <w:numId w:val="2"/>
              </w:numPr>
              <w:tabs>
                <w:tab w:val="num" w:pos="172"/>
              </w:tabs>
              <w:suppressAutoHyphens w:val="0"/>
              <w:spacing w:before="100" w:beforeAutospacing="1" w:after="100" w:afterAutospacing="1" w:line="240" w:lineRule="auto"/>
              <w:ind w:left="314" w:hanging="265"/>
              <w:rPr>
                <w:rFonts w:ascii="Times New Roman" w:hAnsi="Times New Roman" w:cs="Times New Roman"/>
                <w:lang w:eastAsia="ru-RU"/>
              </w:rPr>
            </w:pPr>
            <w:r w:rsidRPr="00E01C9B">
              <w:rPr>
                <w:rFonts w:ascii="Times New Roman" w:hAnsi="Times New Roman" w:cs="Times New Roman"/>
                <w:lang w:eastAsia="ru-RU"/>
              </w:rPr>
              <w:t xml:space="preserve">Где их применяют? </w:t>
            </w:r>
          </w:p>
          <w:p w:rsidR="00A22E98" w:rsidRPr="00E01C9B" w:rsidRDefault="00A22E98" w:rsidP="00504ABE">
            <w:pPr>
              <w:numPr>
                <w:ilvl w:val="0"/>
                <w:numId w:val="2"/>
              </w:numPr>
              <w:tabs>
                <w:tab w:val="num" w:pos="172"/>
              </w:tabs>
              <w:suppressAutoHyphens w:val="0"/>
              <w:spacing w:before="100" w:beforeAutospacing="1" w:after="100" w:afterAutospacing="1" w:line="240" w:lineRule="auto"/>
              <w:ind w:left="314" w:hanging="265"/>
              <w:rPr>
                <w:rFonts w:ascii="Times New Roman" w:hAnsi="Times New Roman" w:cs="Times New Roman"/>
                <w:lang w:eastAsia="ru-RU"/>
              </w:rPr>
            </w:pPr>
            <w:r w:rsidRPr="00E01C9B">
              <w:rPr>
                <w:rFonts w:ascii="Times New Roman" w:hAnsi="Times New Roman" w:cs="Times New Roman"/>
                <w:lang w:eastAsia="ru-RU"/>
              </w:rPr>
              <w:t xml:space="preserve">Чем они отличаются? </w:t>
            </w:r>
          </w:p>
          <w:p w:rsidR="00A22E98" w:rsidRPr="00E01C9B" w:rsidRDefault="00A22E98" w:rsidP="00504ABE">
            <w:pPr>
              <w:numPr>
                <w:ilvl w:val="0"/>
                <w:numId w:val="2"/>
              </w:numPr>
              <w:tabs>
                <w:tab w:val="num" w:pos="172"/>
              </w:tabs>
              <w:suppressAutoHyphens w:val="0"/>
              <w:spacing w:before="100" w:beforeAutospacing="1" w:after="100" w:afterAutospacing="1" w:line="240" w:lineRule="auto"/>
              <w:ind w:left="314" w:hanging="265"/>
              <w:rPr>
                <w:rFonts w:ascii="Times New Roman" w:hAnsi="Times New Roman" w:cs="Times New Roman"/>
                <w:lang w:eastAsia="ru-RU"/>
              </w:rPr>
            </w:pPr>
            <w:r w:rsidRPr="00E01C9B">
              <w:rPr>
                <w:rFonts w:ascii="Times New Roman" w:hAnsi="Times New Roman" w:cs="Times New Roman"/>
                <w:lang w:eastAsia="ru-RU"/>
              </w:rPr>
              <w:t xml:space="preserve">Назовите виды шиповых соединений. </w:t>
            </w:r>
          </w:p>
          <w:p w:rsidR="00A22E98" w:rsidRPr="00E01C9B" w:rsidRDefault="00A22E98" w:rsidP="00504ABE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C9B">
              <w:rPr>
                <w:rFonts w:ascii="Times New Roman" w:hAnsi="Times New Roman"/>
                <w:lang w:eastAsia="ru-RU"/>
              </w:rPr>
              <w:t>Как рассчитывают размеры шиповых соединений</w:t>
            </w:r>
            <w:r w:rsidRPr="00E01C9B">
              <w:rPr>
                <w:rFonts w:ascii="Times New Roman" w:hAnsi="Times New Roman"/>
                <w:color w:val="666666"/>
                <w:lang w:eastAsia="ru-RU"/>
              </w:rPr>
              <w:t>?</w:t>
            </w:r>
          </w:p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C9B">
              <w:rPr>
                <w:rFonts w:ascii="Times New Roman" w:hAnsi="Times New Roman"/>
              </w:rPr>
              <w:t>Выслать задание 9.11 на почту в АСУ</w:t>
            </w:r>
          </w:p>
        </w:tc>
      </w:tr>
      <w:tr w:rsidR="00A22E98" w:rsidRPr="00E01C9B" w:rsidTr="00A22E9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50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Технология,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Расчет шипового соединения рамки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Учебник, параграф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t xml:space="preserve"> читать</w:t>
            </w:r>
            <w:r w:rsidRPr="00E01C9B">
              <w:rPr>
                <w:rFonts w:ascii="Times New Roman" w:hAnsi="Times New Roman" w:cs="Times New Roman"/>
              </w:rPr>
              <w:t xml:space="preserve"> параграф</w:t>
            </w:r>
          </w:p>
        </w:tc>
      </w:tr>
      <w:tr w:rsidR="00A22E98" w:rsidRPr="00E01C9B" w:rsidTr="00A22E98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Словарь понятий и терминов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 w:rsidP="00E01C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E98" w:rsidRPr="00E01C9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 w:rsidP="00971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  <w:r w:rsidRPr="00E01C9B">
              <w:rPr>
                <w:rFonts w:ascii="Times New Roman" w:hAnsi="Times New Roman" w:cs="Times New Roman"/>
              </w:rPr>
              <w:t>Учебник Стр.125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Заполнить таблицу в тетради.</w:t>
            </w:r>
          </w:p>
        </w:tc>
      </w:tr>
      <w:tr w:rsidR="00A22E98" w:rsidRPr="00E01C9B" w:rsidTr="00A22E98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A22E98" w:rsidRPr="00E01C9B" w:rsidTr="00A22E98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 учебник Алгебра 7 класс, Мерзляк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Ссылка </w:t>
            </w: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  <w:r w:rsidRPr="00E01C9B">
              <w:rPr>
                <w:rFonts w:ascii="Times New Roman" w:hAnsi="Times New Roman" w:cs="Times New Roman"/>
              </w:rPr>
              <w:t xml:space="preserve"> – через почту асу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рсо</w:t>
            </w:r>
            <w:proofErr w:type="spellEnd"/>
          </w:p>
        </w:tc>
      </w:tr>
      <w:tr w:rsidR="00A22E98" w:rsidRPr="00E01C9B" w:rsidTr="00A22E9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Мезенцева Г.И.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A22E98" w:rsidRPr="00E01C9B" w:rsidRDefault="00A22E98" w:rsidP="00504A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Алгебра 7 класс, Мерзляк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№8.7, 8.8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Почта асу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рсо</w:t>
            </w:r>
            <w:proofErr w:type="spellEnd"/>
            <w:r w:rsidRPr="00E01C9B">
              <w:rPr>
                <w:rFonts w:ascii="Times New Roman" w:hAnsi="Times New Roman" w:cs="Times New Roman"/>
              </w:rPr>
              <w:t>, выполнить 09.11.20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Английский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Дом, который построил Бен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 стр35 учебник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Опиши </w:t>
            </w:r>
            <w:r>
              <w:rPr>
                <w:rFonts w:ascii="Times New Roman" w:hAnsi="Times New Roman" w:cs="Times New Roman"/>
              </w:rPr>
              <w:t xml:space="preserve">дом Бена.(7-8 предложений), </w:t>
            </w:r>
            <w:r w:rsidRPr="00E01C9B">
              <w:rPr>
                <w:rFonts w:ascii="Times New Roman" w:hAnsi="Times New Roman" w:cs="Times New Roman"/>
              </w:rPr>
              <w:t>отправить на почту асу до 11.11.20</w:t>
            </w:r>
          </w:p>
        </w:tc>
      </w:tr>
      <w:tr w:rsidR="00A22E98" w:rsidRPr="00E01C9B" w:rsidTr="00A22E9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 w:rsidP="00504ABE">
            <w:pPr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Классный час,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 w:rsidP="00DE753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Тема  в соответствии с Планом по В/Р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1D2B19" w:rsidRDefault="00A22E98" w:rsidP="001D2B1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A22E98" w:rsidRPr="00E01C9B" w:rsidRDefault="00A22E98" w:rsidP="00DE753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При невозможности или разрыве подключения:  повторить правила безопасной жизнедеятельности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2E98" w:rsidRPr="00E01C9B" w:rsidRDefault="00A22E98" w:rsidP="00104E69">
            <w:pPr>
              <w:pStyle w:val="a4"/>
              <w:spacing w:after="0" w:line="240" w:lineRule="auto"/>
              <w:ind w:left="0" w:right="113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10.11.2020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E01C9B">
              <w:rPr>
                <w:rFonts w:ascii="Times New Roman" w:hAnsi="Times New Roman" w:cs="Times New Roman"/>
                <w:shd w:val="clear" w:color="auto" w:fill="CCE1F2"/>
              </w:rPr>
              <w:t>Отдел Моховидные. Особенности организации, жизненного цикла.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  <w:r w:rsidRPr="00E01C9B">
              <w:rPr>
                <w:rFonts w:ascii="Times New Roman" w:hAnsi="Times New Roman" w:cs="Times New Roman"/>
              </w:rPr>
              <w:t xml:space="preserve"> 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Статья учебника «Отдел Моховидные».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A22E98" w:rsidRPr="00E01C9B" w:rsidTr="00A22E98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Н-НН в суффиксах страдательных причастий прошедшего времени.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 составить конспект по теории.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Захарьина Е </w:t>
            </w:r>
            <w:r w:rsidRPr="00E01C9B">
              <w:rPr>
                <w:rFonts w:ascii="Times New Roman" w:hAnsi="Times New Roman" w:cs="Times New Roman"/>
              </w:rPr>
              <w:t>Вариант 3</w:t>
            </w:r>
          </w:p>
        </w:tc>
      </w:tr>
      <w:tr w:rsidR="00A22E98" w:rsidRPr="00E01C9B" w:rsidTr="00A22E98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Литература,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М.Ю Лермонто</w:t>
            </w:r>
            <w:r>
              <w:rPr>
                <w:rFonts w:ascii="Times New Roman" w:hAnsi="Times New Roman" w:cs="Times New Roman"/>
              </w:rPr>
              <w:t>в «Песня про купца Калашникова</w:t>
            </w:r>
            <w:r w:rsidRPr="00E01C9B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Выразительное чтение произведения и ответы на вопросы.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Стр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134.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 .</w:t>
            </w:r>
            <w:proofErr w:type="spellStart"/>
            <w:r w:rsidRPr="00E01C9B">
              <w:rPr>
                <w:rFonts w:ascii="Times New Roman" w:hAnsi="Times New Roman" w:cs="Times New Roman"/>
              </w:rPr>
              <w:t>Стр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134-135.Размышляем о прочитанном</w:t>
            </w:r>
          </w:p>
        </w:tc>
      </w:tr>
      <w:tr w:rsidR="00A22E98" w:rsidRPr="00E01C9B" w:rsidTr="00A22E98">
        <w:trPr>
          <w:trHeight w:val="3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 xml:space="preserve"> ЗАВТРАК – 11.00 – 11.20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Сколько людей живёт на Земле?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Размещение людей на планете.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П.11,12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П. 11, 12. Ответить устно на вопросы 1-4.</w:t>
            </w:r>
          </w:p>
        </w:tc>
      </w:tr>
      <w:tr w:rsidR="00A22E98" w:rsidRPr="00E01C9B" w:rsidTr="00A22E98">
        <w:trPr>
          <w:trHeight w:val="5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925F94">
            <w:pPr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A22E98" w:rsidRPr="00E01C9B">
                <w:rPr>
                  <w:rStyle w:val="a3"/>
                  <w:color w:val="auto"/>
                  <w:shd w:val="clear" w:color="auto" w:fill="FFFFFF"/>
                </w:rPr>
                <w:t xml:space="preserve"> Первый и второй признаки равенства </w:t>
              </w:r>
              <w:r w:rsidR="00A22E98" w:rsidRPr="00E01C9B">
                <w:rPr>
                  <w:rStyle w:val="a3"/>
                  <w:color w:val="auto"/>
                  <w:shd w:val="clear" w:color="auto" w:fill="FFFFFF"/>
                </w:rPr>
                <w:lastRenderedPageBreak/>
                <w:t>треугольников 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lastRenderedPageBreak/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подключения учебник Геометрия 7 класс,  </w:t>
            </w:r>
            <w:proofErr w:type="gramStart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Мерзляк</w:t>
            </w:r>
            <w:proofErr w:type="gramEnd"/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П.8, №155, 157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>(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E01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lastRenderedPageBreak/>
              <w:t xml:space="preserve">Ссылка </w:t>
            </w: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  <w:r w:rsidRPr="00E01C9B">
              <w:rPr>
                <w:rFonts w:ascii="Times New Roman" w:hAnsi="Times New Roman" w:cs="Times New Roman"/>
              </w:rPr>
              <w:t xml:space="preserve"> – через почту асу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рсо</w:t>
            </w:r>
            <w:proofErr w:type="spellEnd"/>
          </w:p>
        </w:tc>
      </w:tr>
      <w:tr w:rsidR="00A22E98" w:rsidRPr="00E01C9B" w:rsidTr="00A22E98">
        <w:trPr>
          <w:trHeight w:val="19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925F94">
            <w:pPr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A22E98" w:rsidRPr="00E01C9B">
                <w:rPr>
                  <w:rStyle w:val="a3"/>
                  <w:color w:val="auto"/>
                  <w:shd w:val="clear" w:color="auto" w:fill="FFFFFF"/>
                </w:rPr>
                <w:t xml:space="preserve"> Первый и второй признаки равенства треугольников 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Учебник 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Геометрия 7 класс,  Мерзляк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№161, отправить до20.00 14.11.20</w:t>
            </w:r>
          </w:p>
          <w:p w:rsidR="00A22E98" w:rsidRPr="00E01C9B" w:rsidRDefault="00A22E98">
            <w:pPr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Почта асу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рсо</w:t>
            </w:r>
            <w:proofErr w:type="spellEnd"/>
            <w:r w:rsidRPr="00E01C9B">
              <w:rPr>
                <w:rFonts w:ascii="Times New Roman" w:hAnsi="Times New Roman" w:cs="Times New Roman"/>
              </w:rPr>
              <w:t>, выполнить 10.11.20</w:t>
            </w:r>
          </w:p>
        </w:tc>
      </w:tr>
      <w:tr w:rsidR="00A22E98" w:rsidRPr="00E01C9B" w:rsidTr="00A22E98">
        <w:trPr>
          <w:trHeight w:val="17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2E98" w:rsidRPr="00E01C9B" w:rsidRDefault="00A22E9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11.11.2020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E01C9B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9710F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</w:t>
            </w:r>
            <w:r w:rsidRPr="00E01C9B">
              <w:rPr>
                <w:rFonts w:ascii="Times New Roman" w:hAnsi="Times New Roman" w:cs="Times New Roman"/>
                <w:color w:val="000000"/>
              </w:rPr>
              <w:br/>
            </w:r>
            <w:r w:rsidRPr="00E01C9B">
              <w:rPr>
                <w:rFonts w:ascii="Times New Roman" w:hAnsi="Times New Roman" w:cs="Times New Roman"/>
              </w:rPr>
              <w:t>учебник §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 §24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Ответить на вопросы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="00A22E98" w:rsidRPr="00E01C9B" w:rsidRDefault="00925F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A22E98" w:rsidRPr="00E01C9B">
                <w:rPr>
                  <w:rStyle w:val="a3"/>
                  <w:lang w:val="en-US"/>
                </w:rPr>
                <w:t>tiziloval</w:t>
              </w:r>
              <w:r w:rsidR="00A22E98" w:rsidRPr="00E01C9B">
                <w:rPr>
                  <w:rStyle w:val="a3"/>
                </w:rPr>
                <w:t>@</w:t>
              </w:r>
              <w:r w:rsidR="00A22E98" w:rsidRPr="00E01C9B">
                <w:rPr>
                  <w:rStyle w:val="a3"/>
                  <w:lang w:val="en-US"/>
                </w:rPr>
                <w:t>mail</w:t>
              </w:r>
              <w:r w:rsidR="00A22E98" w:rsidRPr="00E01C9B">
                <w:rPr>
                  <w:rStyle w:val="a3"/>
                </w:rPr>
                <w:t>.</w:t>
              </w:r>
              <w:r w:rsidR="00A22E98" w:rsidRPr="00E01C9B">
                <w:rPr>
                  <w:rStyle w:val="a3"/>
                  <w:lang w:val="en-US"/>
                </w:rPr>
                <w:t>ru</w:t>
              </w:r>
            </w:hyperlink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до 14.11.2020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Решение задач на расчет плотности тела, массы, объема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9710F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9710FB" w:rsidRDefault="00A22E98" w:rsidP="009710FB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10F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r w:rsidRPr="009710F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подключения</w:t>
            </w:r>
            <w:r w:rsidRPr="009710FB">
              <w:rPr>
                <w:rFonts w:ascii="Times New Roman" w:hAnsi="Times New Roman" w:cs="Times New Roman"/>
                <w:sz w:val="22"/>
                <w:szCs w:val="22"/>
              </w:rPr>
              <w:t>Самостоятельная</w:t>
            </w:r>
            <w:proofErr w:type="spellEnd"/>
            <w:r w:rsidRPr="009710FB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1C9B">
              <w:rPr>
                <w:rFonts w:ascii="Times New Roman" w:hAnsi="Times New Roman" w:cs="Times New Roman"/>
                <w:sz w:val="22"/>
                <w:szCs w:val="22"/>
              </w:rPr>
              <w:t>Учебник §23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A22E98" w:rsidRPr="00E01C9B" w:rsidTr="00A22E98">
        <w:trPr>
          <w:trHeight w:val="7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Н-НН в суффиксах страдательных причастий прошедшего времени.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 составить конспект по теории наизусть.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Сайт «Грамота.</w:t>
            </w:r>
            <w:proofErr w:type="spellStart"/>
            <w:r w:rsidRPr="00E01C9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01C9B">
              <w:rPr>
                <w:rFonts w:ascii="Times New Roman" w:hAnsi="Times New Roman" w:cs="Times New Roman"/>
              </w:rPr>
              <w:t>» Правописание Н-НН  в прилагательных.</w:t>
            </w:r>
          </w:p>
        </w:tc>
      </w:tr>
      <w:tr w:rsidR="00A22E98" w:rsidRPr="00E01C9B" w:rsidTr="00A22E98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Выборочное изложение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9710F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Захарьина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>п.27. упр.144.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Сайт Захарьина Н-НН в суффиксах страдательных причастий прошедшего времени т.2</w:t>
            </w:r>
          </w:p>
        </w:tc>
      </w:tr>
      <w:tr w:rsidR="00A22E98" w:rsidRPr="00E01C9B" w:rsidTr="00A22E98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1D2B19" w:rsidRDefault="00A22E98" w:rsidP="001D2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 учебник Алгебра 7 класс, Мерзляк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Алгебра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читать параграф</w:t>
            </w:r>
          </w:p>
        </w:tc>
      </w:tr>
      <w:tr w:rsidR="00A22E98" w:rsidRPr="00E01C9B" w:rsidTr="00A22E98">
        <w:trPr>
          <w:trHeight w:val="18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Информатика,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Бритвина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«Основные компоненты компьютера»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  <w:r w:rsidRPr="00E01C9B">
              <w:rPr>
                <w:rFonts w:ascii="Times New Roman" w:hAnsi="Times New Roman" w:cs="Times New Roman"/>
              </w:rPr>
              <w:t xml:space="preserve"> при невозможности или разрыве подключения ознакомиться с пар. 2.1 (стр. 56-62) или презентацией урока пар. 2.1 ссылка </w:t>
            </w:r>
            <w:hyperlink r:id="rId8" w:history="1">
              <w:r w:rsidRPr="00E01C9B">
                <w:rPr>
                  <w:rStyle w:val="a3"/>
                </w:rPr>
                <w:t>https://clck.ru/Pat6p</w:t>
              </w:r>
            </w:hyperlink>
            <w:r w:rsidRPr="00E01C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2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Информатика,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Бритвина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Обобщение и систематизация по теме «Информация и информационные процессы»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9710FB" w:rsidRDefault="00A22E98" w:rsidP="00971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9710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 w:rsidP="009710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Выполнить СР ссылка </w:t>
            </w:r>
            <w:hyperlink r:id="rId9" w:history="1">
              <w:r w:rsidRPr="00E01C9B">
                <w:rPr>
                  <w:rStyle w:val="a3"/>
                </w:rPr>
                <w:t>https://clck.ru/RmvfL</w:t>
              </w:r>
            </w:hyperlink>
            <w:r w:rsidRPr="00E01C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(работу прислать на почту в АСУ учитель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Бритвина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СО до 16:00 12.11.2020</w:t>
            </w:r>
          </w:p>
          <w:p w:rsidR="00A22E98" w:rsidRDefault="00A22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Пар.2.1, зад. 11, 14, 15</w:t>
            </w:r>
          </w:p>
        </w:tc>
      </w:tr>
      <w:tr w:rsidR="00A22E98" w:rsidRPr="00E01C9B" w:rsidTr="00A22E98">
        <w:trPr>
          <w:trHeight w:val="2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Литература,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М.Ю Лермонтов «Молитва»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учебник </w:t>
            </w:r>
            <w:proofErr w:type="spellStart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159-160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М.Ю Лермонтов «Молитва»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Наизусть.</w:t>
            </w:r>
          </w:p>
        </w:tc>
      </w:tr>
      <w:tr w:rsidR="00A22E98" w:rsidRPr="00E01C9B" w:rsidTr="00A22E98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A22E98" w:rsidRPr="00E01C9B" w:rsidTr="00A22E98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ИЗО, Мещеряк О.В.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C9B">
              <w:rPr>
                <w:rFonts w:ascii="Times New Roman" w:hAnsi="Times New Roman"/>
              </w:rPr>
              <w:t>Город вчера, сегодня, завтра.</w:t>
            </w:r>
          </w:p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C9B">
              <w:rPr>
                <w:rFonts w:ascii="Times New Roman" w:hAnsi="Times New Roman"/>
              </w:rPr>
              <w:t>Пути развития современной архитектуры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01C9B">
              <w:rPr>
                <w:rFonts w:ascii="Times New Roman" w:hAnsi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A22E98" w:rsidRPr="00E01C9B" w:rsidRDefault="00A22E9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Нарисовать   формы древней архитектуры: </w:t>
            </w:r>
            <w:proofErr w:type="spellStart"/>
            <w:r w:rsidRPr="00E01C9B">
              <w:rPr>
                <w:rFonts w:ascii="Times New Roman" w:hAnsi="Times New Roman"/>
                <w:color w:val="000000"/>
                <w:shd w:val="clear" w:color="auto" w:fill="FFFFFF"/>
              </w:rPr>
              <w:t>зиккурат</w:t>
            </w:r>
            <w:proofErr w:type="spellEnd"/>
            <w:r w:rsidRPr="00E01C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пирамиду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Выслать задание 9.11 на почту в АСУ</w:t>
            </w:r>
          </w:p>
        </w:tc>
      </w:tr>
      <w:tr w:rsidR="00A22E98" w:rsidRPr="00E01C9B" w:rsidTr="00A22E98">
        <w:trPr>
          <w:trHeight w:val="2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Морфологический разбор причастий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Сайт «Грамота.</w:t>
            </w:r>
            <w:proofErr w:type="spellStart"/>
            <w:r w:rsidRPr="00E01C9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01C9B">
              <w:rPr>
                <w:rFonts w:ascii="Times New Roman" w:hAnsi="Times New Roman" w:cs="Times New Roman"/>
              </w:rPr>
              <w:t>»</w:t>
            </w:r>
          </w:p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</w:t>
            </w:r>
          </w:p>
          <w:p w:rsidR="00A22E98" w:rsidRPr="00E01C9B" w:rsidRDefault="00A22E98" w:rsidP="006F43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137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Сайт «Грамота.</w:t>
            </w:r>
            <w:proofErr w:type="spellStart"/>
            <w:r w:rsidRPr="00E01C9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01C9B">
              <w:rPr>
                <w:rFonts w:ascii="Times New Roman" w:hAnsi="Times New Roman" w:cs="Times New Roman"/>
              </w:rPr>
              <w:t>» Правописание Н-НН  в причастиях.</w:t>
            </w:r>
          </w:p>
        </w:tc>
      </w:tr>
      <w:tr w:rsidR="00A22E98" w:rsidRPr="00E01C9B" w:rsidTr="00A22E98">
        <w:trPr>
          <w:trHeight w:val="2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Английский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E01C9B">
              <w:rPr>
                <w:rFonts w:ascii="Times New Roman" w:hAnsi="Times New Roman" w:cs="Times New Roman"/>
                <w:shd w:val="clear" w:color="auto" w:fill="CCE1F2"/>
              </w:rPr>
              <w:t>Место работы.</w:t>
            </w:r>
          </w:p>
          <w:p w:rsidR="00A22E98" w:rsidRPr="00E01C9B" w:rsidRDefault="00A22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 </w:t>
            </w:r>
            <w:proofErr w:type="spellStart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Учить слова стр37</w:t>
            </w:r>
          </w:p>
        </w:tc>
      </w:tr>
      <w:tr w:rsidR="00A22E98" w:rsidRPr="00E01C9B" w:rsidTr="00A22E98">
        <w:trPr>
          <w:trHeight w:val="144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2E98" w:rsidRPr="00E01C9B" w:rsidRDefault="00A22E9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13.11.2020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shd w:val="clear" w:color="auto" w:fill="FFFFFF"/>
              </w:rPr>
              <w:t>Народы, языки и религии мира.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П.13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П. 13. Ответить устно на вопросы 1-3.</w:t>
            </w:r>
          </w:p>
        </w:tc>
      </w:tr>
      <w:tr w:rsidR="00A22E98" w:rsidRPr="00E01C9B" w:rsidTr="00A22E98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Явление тяготения. Сила тяжести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</w:t>
            </w:r>
            <w:r w:rsidRPr="00E01C9B">
              <w:rPr>
                <w:rFonts w:ascii="Times New Roman" w:hAnsi="Times New Roman" w:cs="Times New Roman"/>
              </w:rPr>
              <w:t>учебник § 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 §25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Ответить на вопросы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="00A22E98" w:rsidRPr="00E01C9B" w:rsidRDefault="00925F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="00A22E98" w:rsidRPr="00E01C9B">
                <w:rPr>
                  <w:rStyle w:val="a3"/>
                  <w:lang w:val="en-US"/>
                </w:rPr>
                <w:t>tiziloval</w:t>
              </w:r>
              <w:r w:rsidR="00A22E98" w:rsidRPr="00E01C9B">
                <w:rPr>
                  <w:rStyle w:val="a3"/>
                </w:rPr>
                <w:t>@</w:t>
              </w:r>
              <w:r w:rsidR="00A22E98" w:rsidRPr="00E01C9B">
                <w:rPr>
                  <w:rStyle w:val="a3"/>
                  <w:lang w:val="en-US"/>
                </w:rPr>
                <w:t>mail</w:t>
              </w:r>
              <w:r w:rsidR="00A22E98" w:rsidRPr="00E01C9B">
                <w:rPr>
                  <w:rStyle w:val="a3"/>
                </w:rPr>
                <w:t>.</w:t>
              </w:r>
              <w:r w:rsidR="00A22E98" w:rsidRPr="00E01C9B">
                <w:rPr>
                  <w:rStyle w:val="a3"/>
                  <w:lang w:val="en-US"/>
                </w:rPr>
                <w:t>ru</w:t>
              </w:r>
            </w:hyperlink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до 14.11.2020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4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ED0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 w:rsidP="00ED0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2E98" w:rsidRPr="00ED0FC0" w:rsidRDefault="00A22E98" w:rsidP="00ED0F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1C9B">
              <w:rPr>
                <w:rFonts w:ascii="Times New Roman" w:hAnsi="Times New Roman" w:cs="Times New Roman"/>
                <w:sz w:val="22"/>
                <w:szCs w:val="22"/>
              </w:rPr>
              <w:t>Учебник §22-23 повторить определения</w:t>
            </w:r>
          </w:p>
          <w:p w:rsidR="00A22E98" w:rsidRPr="00E01C9B" w:rsidRDefault="00A22E9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2E98" w:rsidRPr="00E01C9B" w:rsidRDefault="00A22E9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E98" w:rsidRPr="00E01C9B" w:rsidTr="00A22E98">
        <w:trPr>
          <w:trHeight w:val="21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925F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A22E98" w:rsidRPr="00E01C9B">
                <w:rPr>
                  <w:rStyle w:val="a3"/>
                  <w:color w:val="auto"/>
                  <w:u w:val="none"/>
                  <w:shd w:val="clear" w:color="auto" w:fill="FFFFFF"/>
                </w:rPr>
                <w:t>Умножение одночлена на многочлен</w:t>
              </w:r>
              <w:r w:rsidR="00A22E98" w:rsidRPr="00E01C9B"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 w:rsidP="00ED0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  <w:r w:rsidRPr="00E01C9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</w:t>
            </w:r>
          </w:p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Алгебра 7 класс, Мерзляк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П.10, №10.8(1), 10.4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AA6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Мерзляк</w:t>
            </w:r>
          </w:p>
          <w:p w:rsidR="00A22E98" w:rsidRPr="00E01C9B" w:rsidRDefault="00A22E98" w:rsidP="00AA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П.10, №10.8(1), 10.4</w:t>
            </w:r>
          </w:p>
        </w:tc>
      </w:tr>
      <w:tr w:rsidR="00A22E98" w:rsidRPr="00E01C9B" w:rsidTr="00A22E98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Математика, Мезенцева Г.И.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925F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A22E98" w:rsidRPr="00E01C9B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Умножение одночлена на многочлен 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6421E6" w:rsidRDefault="00A22E98" w:rsidP="00642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Default="00A22E98" w:rsidP="00ED0F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Алгебра 7 класс, Мерзляк, 10.3, 10.5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№10.2, 10.10,  стр.66 – 67, выполнить  до 14.11, отправить через почту асу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рсо</w:t>
            </w:r>
            <w:proofErr w:type="spellEnd"/>
          </w:p>
        </w:tc>
      </w:tr>
      <w:tr w:rsidR="00A22E98" w:rsidRPr="00E01C9B" w:rsidTr="00A22E98">
        <w:trPr>
          <w:trHeight w:val="30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Баскетбол.Разучивание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стойки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игрока,его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перемещения,прыжки.остановки</w:t>
            </w:r>
            <w:proofErr w:type="spellEnd"/>
            <w:r w:rsidRPr="00E01C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22E98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повторить </w:t>
            </w:r>
            <w:r w:rsidRPr="00E01C9B">
              <w:rPr>
                <w:rFonts w:ascii="Times New Roman" w:hAnsi="Times New Roman" w:cs="Times New Roman"/>
              </w:rPr>
              <w:t>стойки игрока</w:t>
            </w:r>
            <w:r>
              <w:rPr>
                <w:rFonts w:ascii="Times New Roman" w:hAnsi="Times New Roman" w:cs="Times New Roman"/>
              </w:rPr>
              <w:t xml:space="preserve"> в баскетболе</w:t>
            </w:r>
            <w:r w:rsidRPr="00E01C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 xml:space="preserve">его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перемещения</w:t>
            </w:r>
            <w:proofErr w:type="gramStart"/>
            <w:r w:rsidRPr="00E01C9B">
              <w:rPr>
                <w:rFonts w:ascii="Times New Roman" w:hAnsi="Times New Roman" w:cs="Times New Roman"/>
              </w:rPr>
              <w:t>,п</w:t>
            </w:r>
            <w:proofErr w:type="gramEnd"/>
            <w:r w:rsidRPr="00E01C9B">
              <w:rPr>
                <w:rFonts w:ascii="Times New Roman" w:hAnsi="Times New Roman" w:cs="Times New Roman"/>
              </w:rPr>
              <w:t>рыжки.остановки</w:t>
            </w:r>
            <w:proofErr w:type="spellEnd"/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Pr="00E01C9B">
              <w:rPr>
                <w:rFonts w:ascii="Times New Roman" w:hAnsi="Times New Roman" w:cs="Times New Roman"/>
              </w:rPr>
              <w:t>стойки игрока</w:t>
            </w:r>
            <w:r>
              <w:rPr>
                <w:rFonts w:ascii="Times New Roman" w:hAnsi="Times New Roman" w:cs="Times New Roman"/>
              </w:rPr>
              <w:t xml:space="preserve"> в баскетболе</w:t>
            </w:r>
            <w:r w:rsidRPr="00E01C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>его перемещения,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>прыжки.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>остановки</w:t>
            </w:r>
          </w:p>
        </w:tc>
      </w:tr>
      <w:tr w:rsidR="00A22E98" w:rsidRPr="00E01C9B" w:rsidTr="00A22E98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2E98" w:rsidRPr="00E01C9B" w:rsidRDefault="00A22E9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lastRenderedPageBreak/>
              <w:t>8.50-9.20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Английский язык,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Самый маленький дом в мире.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подключения учебник стр36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lastRenderedPageBreak/>
              <w:t>Упр5стр36(описать картинку).отправить на почту АСУ до 13.11.20</w:t>
            </w:r>
          </w:p>
        </w:tc>
      </w:tr>
      <w:tr w:rsidR="00A22E98" w:rsidRPr="00E01C9B" w:rsidTr="00A22E98">
        <w:trPr>
          <w:trHeight w:val="1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Отделы Плауновидные, Хвощевидные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ZOOM 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Статья учебника «Отдел Плауновидные».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A22E98" w:rsidRPr="00E01C9B" w:rsidTr="00A22E98">
        <w:trPr>
          <w:trHeight w:val="5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Словарь понятий и терминов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ED0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 w:rsidP="00ED0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2E98" w:rsidRPr="00ED0FC0" w:rsidRDefault="00A22E98" w:rsidP="00ED0F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Учебник .</w:t>
            </w:r>
            <w:proofErr w:type="spellStart"/>
            <w:r w:rsidRPr="00E01C9B">
              <w:rPr>
                <w:rFonts w:ascii="Times New Roman" w:hAnsi="Times New Roman" w:cs="Times New Roman"/>
              </w:rPr>
              <w:t>Стр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226-227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Заполнить таблицу в тетради.</w:t>
            </w:r>
          </w:p>
        </w:tc>
      </w:tr>
      <w:tr w:rsidR="00A22E98" w:rsidRPr="00E01C9B" w:rsidTr="00A22E98">
        <w:trPr>
          <w:trHeight w:val="1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E98" w:rsidRPr="00E01C9B" w:rsidTr="00A22E98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Обществознание,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 w:rsidP="00ED0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 w:rsidP="00ED0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2E98" w:rsidRPr="00ED0FC0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в учебнике </w:t>
            </w:r>
            <w:r w:rsidRPr="00E01C9B">
              <w:rPr>
                <w:rFonts w:ascii="Times New Roman" w:hAnsi="Times New Roman" w:cs="Times New Roman"/>
              </w:rPr>
              <w:t>Хронология событий Истории нового времени.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A22E98" w:rsidRPr="00E01C9B" w:rsidTr="00A22E98">
        <w:trPr>
          <w:trHeight w:val="4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 w:rsidP="00ED0F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 «</w:t>
            </w:r>
            <w:proofErr w:type="spellStart"/>
            <w:r>
              <w:rPr>
                <w:rFonts w:ascii="Times New Roman" w:hAnsi="Times New Roman" w:cs="Times New Roman"/>
              </w:rPr>
              <w:t>Порги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D0FC0" w:rsidRDefault="00A22E98" w:rsidP="00ED0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2E98" w:rsidRPr="00E01C9B" w:rsidRDefault="00A22E98" w:rsidP="00ED0F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</w:tr>
      <w:tr w:rsidR="00A22E98" w:rsidRPr="00E01C9B" w:rsidTr="00A22E98">
        <w:trPr>
          <w:trHeight w:val="28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8" w:rsidRPr="00E01C9B" w:rsidRDefault="00A22E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01C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1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Физкультура. Варфоломеев Г.В.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8" w:rsidRPr="00E01C9B" w:rsidRDefault="00A22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 xml:space="preserve">.Разучивание стойки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игрока,его</w:t>
            </w:r>
            <w:proofErr w:type="spellEnd"/>
            <w:r w:rsidRPr="00E01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перемещения,прыжки.остановки</w:t>
            </w:r>
            <w:proofErr w:type="spellEnd"/>
            <w:r w:rsidRPr="00E01C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повторить </w:t>
            </w:r>
            <w:r w:rsidRPr="00E01C9B">
              <w:rPr>
                <w:rFonts w:ascii="Times New Roman" w:hAnsi="Times New Roman" w:cs="Times New Roman"/>
              </w:rPr>
              <w:t>стойки игрока</w:t>
            </w:r>
            <w:r>
              <w:rPr>
                <w:rFonts w:ascii="Times New Roman" w:hAnsi="Times New Roman" w:cs="Times New Roman"/>
              </w:rPr>
              <w:t xml:space="preserve"> в баскетболе</w:t>
            </w:r>
            <w:r w:rsidRPr="00E01C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 xml:space="preserve">его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перемещения,прыжки.остановки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8" w:rsidRPr="00E01C9B" w:rsidRDefault="00A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Pr="00E01C9B">
              <w:rPr>
                <w:rFonts w:ascii="Times New Roman" w:hAnsi="Times New Roman" w:cs="Times New Roman"/>
              </w:rPr>
              <w:t>стойки игрока</w:t>
            </w:r>
            <w:r>
              <w:rPr>
                <w:rFonts w:ascii="Times New Roman" w:hAnsi="Times New Roman" w:cs="Times New Roman"/>
              </w:rPr>
              <w:t xml:space="preserve"> в баскетболе</w:t>
            </w:r>
            <w:r w:rsidRPr="00E01C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9B">
              <w:rPr>
                <w:rFonts w:ascii="Times New Roman" w:hAnsi="Times New Roman" w:cs="Times New Roman"/>
              </w:rPr>
              <w:t xml:space="preserve">его </w:t>
            </w:r>
            <w:proofErr w:type="spellStart"/>
            <w:r w:rsidRPr="00E01C9B">
              <w:rPr>
                <w:rFonts w:ascii="Times New Roman" w:hAnsi="Times New Roman" w:cs="Times New Roman"/>
              </w:rPr>
              <w:t>перемещения,прыжки.остановки</w:t>
            </w:r>
            <w:proofErr w:type="spellEnd"/>
          </w:p>
        </w:tc>
      </w:tr>
    </w:tbl>
    <w:p w:rsidR="00E66524" w:rsidRPr="00E01C9B" w:rsidRDefault="00E66524">
      <w:pPr>
        <w:rPr>
          <w:rFonts w:ascii="Times New Roman" w:hAnsi="Times New Roman" w:cs="Times New Roman"/>
        </w:rPr>
      </w:pPr>
    </w:p>
    <w:sectPr w:rsidR="00E66524" w:rsidRPr="00E01C9B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B29"/>
    <w:multiLevelType w:val="multilevel"/>
    <w:tmpl w:val="8E1E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B5F28"/>
    <w:multiLevelType w:val="multilevel"/>
    <w:tmpl w:val="8E1E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BE"/>
    <w:rsid w:val="00073E63"/>
    <w:rsid w:val="000870BF"/>
    <w:rsid w:val="00104E69"/>
    <w:rsid w:val="001D2B19"/>
    <w:rsid w:val="002858F3"/>
    <w:rsid w:val="002A7F8F"/>
    <w:rsid w:val="003F3C3D"/>
    <w:rsid w:val="00504ABE"/>
    <w:rsid w:val="005C5662"/>
    <w:rsid w:val="006421E6"/>
    <w:rsid w:val="006F436B"/>
    <w:rsid w:val="00886B51"/>
    <w:rsid w:val="008A4C1C"/>
    <w:rsid w:val="00925F94"/>
    <w:rsid w:val="009710FB"/>
    <w:rsid w:val="009B179B"/>
    <w:rsid w:val="00A22E98"/>
    <w:rsid w:val="00A31D84"/>
    <w:rsid w:val="00AA6503"/>
    <w:rsid w:val="00D1212F"/>
    <w:rsid w:val="00D22892"/>
    <w:rsid w:val="00D75F85"/>
    <w:rsid w:val="00E01C9B"/>
    <w:rsid w:val="00E17836"/>
    <w:rsid w:val="00E66524"/>
    <w:rsid w:val="00E957FD"/>
    <w:rsid w:val="00ED0FC0"/>
    <w:rsid w:val="00F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BE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AB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04ABE"/>
    <w:pPr>
      <w:ind w:left="720"/>
      <w:contextualSpacing/>
    </w:pPr>
  </w:style>
  <w:style w:type="paragraph" w:customStyle="1" w:styleId="1">
    <w:name w:val="Заголовок1"/>
    <w:basedOn w:val="a"/>
    <w:next w:val="a5"/>
    <w:uiPriority w:val="99"/>
    <w:rsid w:val="00504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Абзац списка1"/>
    <w:basedOn w:val="a"/>
    <w:uiPriority w:val="99"/>
    <w:rsid w:val="00504ABE"/>
    <w:pPr>
      <w:suppressAutoHyphens w:val="0"/>
      <w:ind w:left="720"/>
      <w:contextualSpacing/>
    </w:pPr>
    <w:rPr>
      <w:rFonts w:eastAsia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04A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04AB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Pat6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Rmv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dcterms:created xsi:type="dcterms:W3CDTF">2020-11-08T16:43:00Z</dcterms:created>
  <dcterms:modified xsi:type="dcterms:W3CDTF">2020-11-08T16:43:00Z</dcterms:modified>
</cp:coreProperties>
</file>