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7C" w:rsidRDefault="00A96C3C" w:rsidP="00A96C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720"/>
        <w:rPr>
          <w:b/>
          <w:sz w:val="18"/>
          <w:szCs w:val="18"/>
        </w:rPr>
      </w:pPr>
      <w:bookmarkStart w:id="0" w:name="_gjdgxs" w:colFirst="0" w:colLast="0"/>
      <w:bookmarkEnd w:id="0"/>
      <w:r>
        <w:rPr>
          <w:b/>
          <w:sz w:val="32"/>
          <w:szCs w:val="32"/>
        </w:rPr>
        <w:t xml:space="preserve"> </w:t>
      </w:r>
    </w:p>
    <w:p w:rsidR="00FC087C" w:rsidRPr="00A96C3C" w:rsidRDefault="00A96C3C">
      <w:pPr>
        <w:pStyle w:val="normal"/>
        <w:spacing w:after="240"/>
        <w:rPr>
          <w:b/>
          <w:sz w:val="24"/>
          <w:szCs w:val="24"/>
        </w:rPr>
      </w:pPr>
      <w:r w:rsidRPr="00A96C3C">
        <w:rPr>
          <w:b/>
          <w:sz w:val="24"/>
          <w:szCs w:val="24"/>
        </w:rPr>
        <w:t>Расписание занятий для 9</w:t>
      </w:r>
      <w:proofErr w:type="gramStart"/>
      <w:r w:rsidRPr="00A96C3C">
        <w:rPr>
          <w:b/>
          <w:sz w:val="24"/>
          <w:szCs w:val="24"/>
        </w:rPr>
        <w:t xml:space="preserve"> В</w:t>
      </w:r>
      <w:proofErr w:type="gramEnd"/>
      <w:r w:rsidRPr="00A96C3C">
        <w:rPr>
          <w:b/>
          <w:sz w:val="24"/>
          <w:szCs w:val="24"/>
        </w:rPr>
        <w:t xml:space="preserve"> класса на </w:t>
      </w:r>
      <w:r w:rsidRPr="00A96C3C">
        <w:rPr>
          <w:b/>
          <w:sz w:val="32"/>
          <w:szCs w:val="32"/>
        </w:rPr>
        <w:t>30.11 по 6.12.2020</w:t>
      </w:r>
    </w:p>
    <w:tbl>
      <w:tblPr>
        <w:tblStyle w:val="a7"/>
        <w:tblW w:w="15642" w:type="dxa"/>
        <w:tblInd w:w="-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454"/>
        <w:gridCol w:w="375"/>
        <w:gridCol w:w="1005"/>
        <w:gridCol w:w="1587"/>
        <w:gridCol w:w="2267"/>
        <w:gridCol w:w="3401"/>
        <w:gridCol w:w="3118"/>
        <w:gridCol w:w="3435"/>
      </w:tblGrid>
      <w:tr w:rsidR="00FC087C">
        <w:trPr>
          <w:trHeight w:val="1057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220" w:right="120"/>
            </w:pPr>
            <w: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220" w:right="120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220" w:right="120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Способ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Предмет, учитель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Тема урока (занятия)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Ресурс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FC087C">
        <w:trPr>
          <w:trHeight w:val="907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220" w:right="120"/>
              <w:jc w:val="center"/>
            </w:pPr>
            <w:r>
              <w:t xml:space="preserve"> ПОНЕДЕЛЬНИК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 w:line="276" w:lineRule="auto"/>
              <w:ind w:left="100"/>
              <w:jc w:val="center"/>
            </w:pPr>
            <w: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 w:line="276" w:lineRule="auto"/>
              <w:ind w:left="100"/>
            </w:pPr>
            <w:r>
              <w:t>08.00 –  08.30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</w:pPr>
            <w:r>
              <w:t xml:space="preserve">Физика, </w:t>
            </w:r>
            <w:proofErr w:type="spellStart"/>
            <w:r>
              <w:t>Сиямкина</w:t>
            </w:r>
            <w:proofErr w:type="spellEnd"/>
            <w:r>
              <w:t xml:space="preserve"> В.С.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 w:line="276" w:lineRule="auto"/>
              <w:ind w:left="100"/>
            </w:pPr>
            <w:r>
              <w:t>Криволинейное движение.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240"/>
            </w:pPr>
            <w:r>
              <w:t>ZOOM</w:t>
            </w:r>
            <w:proofErr w:type="gramStart"/>
            <w:r>
              <w:t xml:space="preserve">  П</w:t>
            </w:r>
            <w:proofErr w:type="gramEnd"/>
            <w:r>
              <w:t>ри невозможности подключения учебник  9 класс  § 17 вопросы после §</w:t>
            </w:r>
          </w:p>
        </w:tc>
        <w:tc>
          <w:tcPr>
            <w:tcW w:w="3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240"/>
              <w:rPr>
                <w:color w:val="1155CC"/>
              </w:rPr>
            </w:pPr>
            <w:r>
              <w:t xml:space="preserve"> §17. Задачник </w:t>
            </w:r>
            <w:proofErr w:type="spellStart"/>
            <w:r>
              <w:t>Рымкевич</w:t>
            </w:r>
            <w:proofErr w:type="spellEnd"/>
            <w:r>
              <w:t xml:space="preserve"> А.</w:t>
            </w:r>
            <w:proofErr w:type="gramStart"/>
            <w:r>
              <w:t>П</w:t>
            </w:r>
            <w:proofErr w:type="gramEnd"/>
            <w:r>
              <w:t xml:space="preserve"> № 95,98,99       Высылать по 2.12 .включительно до 17.00 на </w:t>
            </w:r>
            <w:proofErr w:type="spellStart"/>
            <w:r>
              <w:t>электр.почту</w:t>
            </w:r>
            <w:proofErr w:type="spellEnd"/>
            <w:r>
              <w:t xml:space="preserve"> адрес: </w:t>
            </w:r>
            <w:r>
              <w:rPr>
                <w:color w:val="1155CC"/>
              </w:rPr>
              <w:t>ms.vss57@mail.ru</w:t>
            </w:r>
          </w:p>
        </w:tc>
      </w:tr>
      <w:tr w:rsidR="00FC087C">
        <w:trPr>
          <w:trHeight w:val="907"/>
        </w:trPr>
        <w:tc>
          <w:tcPr>
            <w:tcW w:w="4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before="0"/>
              <w:rPr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08.50 –  09.20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</w:pPr>
            <w:r>
              <w:t xml:space="preserve">Физика, </w:t>
            </w:r>
            <w:proofErr w:type="spellStart"/>
            <w:r>
              <w:t>Сиямкина</w:t>
            </w:r>
            <w:proofErr w:type="spellEnd"/>
            <w:r>
              <w:t xml:space="preserve"> В.С.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Движение по окружности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240"/>
            </w:pPr>
            <w:r>
              <w:t>ZOOM</w:t>
            </w:r>
            <w:proofErr w:type="gramStart"/>
            <w:r>
              <w:t xml:space="preserve">  П</w:t>
            </w:r>
            <w:proofErr w:type="gramEnd"/>
            <w:r>
              <w:t>ри невозможности подключения § 18 вопросы после §</w:t>
            </w:r>
          </w:p>
          <w:p w:rsidR="00FC087C" w:rsidRDefault="00A96C3C">
            <w:pPr>
              <w:pStyle w:val="normal"/>
              <w:spacing w:line="276" w:lineRule="auto"/>
              <w:ind w:left="240"/>
            </w:pPr>
            <w:r>
              <w:t xml:space="preserve"> </w:t>
            </w:r>
          </w:p>
        </w:tc>
        <w:tc>
          <w:tcPr>
            <w:tcW w:w="3435" w:type="dxa"/>
            <w:tcBorders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240"/>
              <w:rPr>
                <w:color w:val="1155CC"/>
              </w:rPr>
            </w:pPr>
            <w:r>
              <w:t xml:space="preserve">  § 18. Задачник </w:t>
            </w:r>
            <w:proofErr w:type="spellStart"/>
            <w:r>
              <w:t>Рымкевич</w:t>
            </w:r>
            <w:proofErr w:type="spellEnd"/>
            <w:r>
              <w:t xml:space="preserve">    № 108,109 Высылать по 2.12 включительно до 17.00 на </w:t>
            </w:r>
            <w:proofErr w:type="spellStart"/>
            <w:r>
              <w:t>электр</w:t>
            </w:r>
            <w:proofErr w:type="gramStart"/>
            <w:r>
              <w:t>.п</w:t>
            </w:r>
            <w:proofErr w:type="gramEnd"/>
            <w:r>
              <w:t>очту</w:t>
            </w:r>
            <w:proofErr w:type="spellEnd"/>
            <w:r>
              <w:t xml:space="preserve"> адрес: </w:t>
            </w:r>
            <w:r>
              <w:rPr>
                <w:color w:val="1155CC"/>
              </w:rPr>
              <w:t>ms.vss57@mail.ru</w:t>
            </w:r>
          </w:p>
          <w:p w:rsidR="00FC087C" w:rsidRDefault="00A96C3C">
            <w:pPr>
              <w:pStyle w:val="normal"/>
              <w:spacing w:line="276" w:lineRule="auto"/>
              <w:ind w:left="240"/>
            </w:pPr>
            <w:r>
              <w:t xml:space="preserve"> </w:t>
            </w:r>
          </w:p>
        </w:tc>
      </w:tr>
      <w:tr w:rsidR="00FC087C">
        <w:trPr>
          <w:trHeight w:val="907"/>
        </w:trPr>
        <w:tc>
          <w:tcPr>
            <w:tcW w:w="4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before="0"/>
              <w:rPr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09.40 – 10.10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</w:pPr>
            <w:r>
              <w:t xml:space="preserve">Биология, </w:t>
            </w:r>
            <w:proofErr w:type="spellStart"/>
            <w:r>
              <w:t>Шабаева</w:t>
            </w:r>
            <w:proofErr w:type="spellEnd"/>
            <w:r>
              <w:t xml:space="preserve"> Е.А.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Гибридологический метод изучения наследственности Г. Менделя.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</w:pPr>
            <w:proofErr w:type="spellStart"/>
            <w:r>
              <w:t>Zoom</w:t>
            </w:r>
            <w:proofErr w:type="spellEnd"/>
            <w:r>
              <w:t>, при невозможности подключения учебник статья Гибридологический метод изучения наследственности Г. Менделя.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Выучить определения основных генетич</w:t>
            </w:r>
            <w:r>
              <w:t>еских понятий; усвоить правильное использование генетической символики; подготовиться к терминологическому диктанту.</w:t>
            </w:r>
          </w:p>
        </w:tc>
      </w:tr>
      <w:tr w:rsidR="00FC087C">
        <w:trPr>
          <w:trHeight w:val="907"/>
        </w:trPr>
        <w:tc>
          <w:tcPr>
            <w:tcW w:w="4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before="0"/>
              <w:rPr>
                <w:b/>
                <w:sz w:val="24"/>
                <w:szCs w:val="24"/>
              </w:rPr>
            </w:pPr>
          </w:p>
        </w:tc>
        <w:tc>
          <w:tcPr>
            <w:tcW w:w="151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  <w:jc w:val="center"/>
            </w:pPr>
            <w:r>
              <w:t>ОБЕД</w:t>
            </w:r>
          </w:p>
        </w:tc>
      </w:tr>
      <w:tr w:rsidR="00FC087C">
        <w:trPr>
          <w:trHeight w:val="907"/>
        </w:trPr>
        <w:tc>
          <w:tcPr>
            <w:tcW w:w="4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before="0"/>
              <w:rPr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10.30 – 11.00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</w:pPr>
            <w:r>
              <w:t xml:space="preserve">Биология, </w:t>
            </w:r>
            <w:proofErr w:type="spellStart"/>
            <w:r>
              <w:t>Шабаева</w:t>
            </w:r>
            <w:proofErr w:type="spellEnd"/>
            <w:r>
              <w:t xml:space="preserve"> Е.А.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Законы Менделя.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</w:pPr>
            <w:proofErr w:type="spellStart"/>
            <w:r>
              <w:t>Zoom</w:t>
            </w:r>
            <w:proofErr w:type="spellEnd"/>
            <w:r>
              <w:t>, при невозможности подключения учебник статья</w:t>
            </w:r>
            <w:proofErr w:type="gramStart"/>
            <w:r>
              <w:t xml:space="preserve"> П</w:t>
            </w:r>
            <w:proofErr w:type="gramEnd"/>
            <w:r>
              <w:t>ервый закон Менделя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Выучить определения основных генетических понятий; усвоить правильное использование генетической символики; подготовиться к терминологическому диктанту.</w:t>
            </w:r>
          </w:p>
        </w:tc>
      </w:tr>
      <w:tr w:rsidR="00FC087C">
        <w:trPr>
          <w:trHeight w:val="907"/>
        </w:trPr>
        <w:tc>
          <w:tcPr>
            <w:tcW w:w="4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before="0"/>
              <w:rPr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11.20 – 11.50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</w:pPr>
            <w:r>
              <w:t>Русский язык, Антипова Г.А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 xml:space="preserve">Роль указательных слов в сложноподчиненном предложении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240"/>
            </w:pPr>
            <w:r>
              <w:t>ZOOM</w:t>
            </w:r>
            <w:proofErr w:type="gramStart"/>
            <w:r>
              <w:t xml:space="preserve">  П</w:t>
            </w:r>
            <w:proofErr w:type="gramEnd"/>
            <w:r>
              <w:t>ри невозможности подключения. Учебник стр. 68-71, упр. 102-104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Тест ОГЭ на сайте Захарьиной.</w:t>
            </w:r>
          </w:p>
        </w:tc>
      </w:tr>
      <w:tr w:rsidR="00FC087C">
        <w:trPr>
          <w:trHeight w:val="907"/>
        </w:trPr>
        <w:tc>
          <w:tcPr>
            <w:tcW w:w="4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before="0"/>
              <w:rPr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12.10 – 12.40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</w:pPr>
            <w:r>
              <w:t>Литература, Антипова Г.А.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 xml:space="preserve">Татьяна и Онегин в VIII главе. Нравственные проблемы романа.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240"/>
            </w:pPr>
            <w:r>
              <w:t>ZOOM</w:t>
            </w:r>
            <w:proofErr w:type="gramStart"/>
            <w:r>
              <w:t xml:space="preserve">  П</w:t>
            </w:r>
            <w:proofErr w:type="gramEnd"/>
            <w:r>
              <w:t>ри невозможности подключения, читать роман А.С.Пушкина “Евгений Онегин” глава 8.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240"/>
            </w:pPr>
            <w:r>
              <w:t>Читать роман А.С.Пушкина “Евгений Онегин” глава 8.</w:t>
            </w:r>
          </w:p>
          <w:p w:rsidR="00FC087C" w:rsidRDefault="00FC087C">
            <w:pPr>
              <w:pStyle w:val="normal"/>
              <w:spacing w:line="276" w:lineRule="auto"/>
              <w:ind w:left="100"/>
            </w:pPr>
          </w:p>
        </w:tc>
      </w:tr>
      <w:tr w:rsidR="00FC087C">
        <w:trPr>
          <w:trHeight w:val="907"/>
        </w:trPr>
        <w:tc>
          <w:tcPr>
            <w:tcW w:w="4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before="0"/>
              <w:rPr>
                <w:b/>
                <w:sz w:val="24"/>
                <w:szCs w:val="24"/>
              </w:rPr>
            </w:pPr>
          </w:p>
        </w:tc>
        <w:tc>
          <w:tcPr>
            <w:tcW w:w="151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 xml:space="preserve">Перерыв </w:t>
            </w:r>
          </w:p>
        </w:tc>
      </w:tr>
      <w:tr w:rsidR="00FC087C">
        <w:trPr>
          <w:trHeight w:val="907"/>
        </w:trPr>
        <w:tc>
          <w:tcPr>
            <w:tcW w:w="4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before="0"/>
              <w:rPr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13.20- 13.50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</w:pPr>
            <w:r>
              <w:t>Математика, Артюхова Е.В.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Уравнение с двумя переменными и его график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YouTube</w:t>
            </w:r>
            <w:proofErr w:type="spellEnd"/>
            <w:r>
              <w:rPr>
                <w:sz w:val="16"/>
                <w:szCs w:val="16"/>
              </w:rPr>
              <w:t xml:space="preserve"> (по ссылке в АСУ РСО)  При невозможности подключения Учебник п.11 №5, 7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</w:pPr>
            <w:r>
              <w:rPr>
                <w:sz w:val="16"/>
                <w:szCs w:val="16"/>
              </w:rPr>
              <w:t>Учебник п.11 №6, 8, 12, 14(чет)</w:t>
            </w:r>
          </w:p>
        </w:tc>
      </w:tr>
      <w:tr w:rsidR="00FC087C">
        <w:trPr>
          <w:trHeight w:val="907"/>
        </w:trPr>
        <w:tc>
          <w:tcPr>
            <w:tcW w:w="4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before="0"/>
              <w:rPr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14.10 - 14.40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</w:pPr>
            <w:r>
              <w:t>Математика, Артюхова Е.В.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Уравнение с двумя переменными и его график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YouTube</w:t>
            </w:r>
            <w:proofErr w:type="spellEnd"/>
            <w:r>
              <w:rPr>
                <w:sz w:val="16"/>
                <w:szCs w:val="16"/>
              </w:rPr>
              <w:t xml:space="preserve"> (по ссылке в АСУ РСО)  При невозможности подключения Учебник п.11 №11, 13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тест на сайте</w:t>
            </w:r>
            <w:proofErr w:type="gramStart"/>
            <w:r>
              <w:t xml:space="preserve">  Р</w:t>
            </w:r>
            <w:proofErr w:type="gramEnd"/>
            <w:r>
              <w:t>ешу ОГЭ №31715187</w:t>
            </w:r>
          </w:p>
          <w:p w:rsidR="00FC087C" w:rsidRDefault="00FC087C">
            <w:pPr>
              <w:pStyle w:val="normal"/>
              <w:spacing w:line="276" w:lineRule="auto"/>
              <w:ind w:left="100"/>
            </w:pPr>
          </w:p>
        </w:tc>
      </w:tr>
      <w:tr w:rsidR="00FC087C">
        <w:trPr>
          <w:trHeight w:val="907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220" w:right="120"/>
              <w:jc w:val="center"/>
            </w:pPr>
            <w:r>
              <w:t>ВТОР</w:t>
            </w:r>
            <w:r>
              <w:lastRenderedPageBreak/>
              <w:t>НИК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  <w:jc w:val="center"/>
            </w:pPr>
            <w:r>
              <w:lastRenderedPageBreak/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08.00 –  08.30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</w:pPr>
            <w:r>
              <w:t>Русский язык, Антипова Г.А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proofErr w:type="gramStart"/>
            <w:r>
              <w:t>Р</w:t>
            </w:r>
            <w:proofErr w:type="gramEnd"/>
            <w:r>
              <w:t xml:space="preserve">/Р Сжатое изложение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240"/>
            </w:pPr>
            <w:r>
              <w:t>ZOOM</w:t>
            </w:r>
            <w:proofErr w:type="gramStart"/>
            <w:r>
              <w:t xml:space="preserve">  П</w:t>
            </w:r>
            <w:proofErr w:type="gramEnd"/>
            <w:r>
              <w:t>ри невозможности подключения, прослушать изложение с прикрепленного в АСУ файла.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 xml:space="preserve"> Сжатое изложение </w:t>
            </w:r>
            <w:r>
              <w:tab/>
            </w:r>
          </w:p>
        </w:tc>
      </w:tr>
      <w:tr w:rsidR="00FC087C">
        <w:trPr>
          <w:trHeight w:val="907"/>
        </w:trPr>
        <w:tc>
          <w:tcPr>
            <w:tcW w:w="4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after="240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08.50 –  09.20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</w:pPr>
            <w:r>
              <w:t>Литература, Антипова Г.А.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Образ автора в романе. Богатство и своеобразие языка романа. "</w:t>
            </w:r>
            <w:proofErr w:type="spellStart"/>
            <w:r>
              <w:t>Онегинская</w:t>
            </w:r>
            <w:proofErr w:type="spellEnd"/>
            <w:r>
              <w:t xml:space="preserve"> строфа".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240"/>
            </w:pPr>
            <w:r>
              <w:t>ZOOM</w:t>
            </w:r>
            <w:proofErr w:type="gramStart"/>
            <w:r>
              <w:t xml:space="preserve">  П</w:t>
            </w:r>
            <w:proofErr w:type="gramEnd"/>
            <w:r>
              <w:t>ри невозможности подключения, выборочное чтение романа А.С.Пушкина “Евгений Онегин”  по теме “Автор и его герой”</w:t>
            </w:r>
          </w:p>
          <w:p w:rsidR="00FC087C" w:rsidRDefault="00FC087C">
            <w:pPr>
              <w:pStyle w:val="normal"/>
              <w:spacing w:line="276" w:lineRule="auto"/>
              <w:ind w:left="240"/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240"/>
            </w:pPr>
            <w:r>
              <w:t>Выборочное чтение романа А.С.Пушкина “Евгений Онегин”  по теме “Автор и его герой”</w:t>
            </w:r>
          </w:p>
          <w:p w:rsidR="00FC087C" w:rsidRDefault="00FC087C">
            <w:pPr>
              <w:pStyle w:val="normal"/>
              <w:spacing w:line="276" w:lineRule="auto"/>
              <w:ind w:left="100"/>
            </w:pPr>
          </w:p>
        </w:tc>
      </w:tr>
      <w:tr w:rsidR="00FC087C">
        <w:trPr>
          <w:trHeight w:val="907"/>
        </w:trPr>
        <w:tc>
          <w:tcPr>
            <w:tcW w:w="4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after="240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09.40 – 10.10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</w:pPr>
            <w:r>
              <w:t>Химия, Новикова И.В.</w:t>
            </w:r>
          </w:p>
        </w:tc>
        <w:tc>
          <w:tcPr>
            <w:tcW w:w="340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</w:pPr>
            <w:proofErr w:type="spellStart"/>
            <w:r>
              <w:t>Халькогены</w:t>
            </w:r>
            <w:proofErr w:type="spellEnd"/>
            <w:r>
              <w:t>. Сера 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jc w:val="center"/>
            </w:pPr>
            <w:proofErr w:type="spellStart"/>
            <w:r>
              <w:t>Zoom</w:t>
            </w:r>
            <w:proofErr w:type="spellEnd"/>
          </w:p>
          <w:p w:rsidR="00FC087C" w:rsidRDefault="00A96C3C">
            <w:pPr>
              <w:pStyle w:val="normal"/>
              <w:spacing w:line="276" w:lineRule="auto"/>
              <w:jc w:val="center"/>
            </w:pPr>
            <w:r>
              <w:t>blob:</w:t>
            </w:r>
            <w:hyperlink r:id="rId4">
              <w:r>
                <w:rPr>
                  <w:color w:val="1155CC"/>
                  <w:u w:val="single"/>
                </w:rPr>
                <w:t>https://www.youtube.com/9c70d3b4-7626-4392-8d97-a60ee136437dblob:https://www.youtube</w:t>
              </w:r>
              <w:r>
                <w:rPr>
                  <w:color w:val="1155CC"/>
                  <w:u w:val="single"/>
                </w:rPr>
                <w:t>.com/9c70d3b4-7626-4392-8d97-a60ee136437d</w:t>
              </w:r>
            </w:hyperlink>
            <w:r>
              <w:t xml:space="preserve"> </w:t>
            </w:r>
          </w:p>
          <w:p w:rsidR="00FC087C" w:rsidRDefault="00A96C3C">
            <w:pPr>
              <w:pStyle w:val="normal"/>
              <w:spacing w:line="276" w:lineRule="auto"/>
              <w:jc w:val="center"/>
            </w:pPr>
            <w:r>
              <w:t>при невозможности подключения учебник Габриелян Химия 9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widowControl w:val="0"/>
              <w:spacing w:line="276" w:lineRule="auto"/>
            </w:pPr>
            <w:r>
              <w:rPr>
                <w:color w:val="0000FF"/>
                <w:u w:val="single"/>
              </w:rPr>
              <w:t xml:space="preserve">niv9971@yandex,ru  </w:t>
            </w:r>
          </w:p>
          <w:p w:rsidR="00FC087C" w:rsidRDefault="00A96C3C">
            <w:pPr>
              <w:pStyle w:val="normal"/>
              <w:widowControl w:val="0"/>
              <w:spacing w:line="276" w:lineRule="auto"/>
            </w:pPr>
            <w:r>
              <w:t xml:space="preserve">§13 ex.5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77 </w:t>
            </w:r>
          </w:p>
          <w:p w:rsidR="00FC087C" w:rsidRDefault="00FC087C">
            <w:pPr>
              <w:pStyle w:val="normal"/>
              <w:spacing w:line="276" w:lineRule="auto"/>
              <w:rPr>
                <w:color w:val="0000FF"/>
                <w:u w:val="single"/>
              </w:rPr>
            </w:pPr>
          </w:p>
        </w:tc>
      </w:tr>
      <w:tr w:rsidR="00FC087C">
        <w:trPr>
          <w:trHeight w:val="907"/>
        </w:trPr>
        <w:tc>
          <w:tcPr>
            <w:tcW w:w="4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after="240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5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  <w:jc w:val="center"/>
            </w:pPr>
            <w:r>
              <w:t>ОБЕД</w:t>
            </w:r>
          </w:p>
        </w:tc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after="240"/>
              <w:ind w:left="100"/>
              <w:jc w:val="center"/>
            </w:pPr>
          </w:p>
        </w:tc>
      </w:tr>
      <w:tr w:rsidR="00FC087C">
        <w:trPr>
          <w:trHeight w:val="907"/>
        </w:trPr>
        <w:tc>
          <w:tcPr>
            <w:tcW w:w="4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after="240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10.30 – 11.00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</w:pPr>
            <w:r>
              <w:t>Химия, Новикова И.В.</w:t>
            </w:r>
          </w:p>
          <w:p w:rsidR="00FC087C" w:rsidRDefault="00FC087C">
            <w:pPr>
              <w:pStyle w:val="normal"/>
              <w:spacing w:after="240"/>
              <w:ind w:left="100"/>
            </w:pPr>
          </w:p>
        </w:tc>
        <w:tc>
          <w:tcPr>
            <w:tcW w:w="340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ind w:left="100"/>
            </w:pPr>
            <w:r>
              <w:t>Сероводород. Сульфиды.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jc w:val="center"/>
            </w:pPr>
            <w:proofErr w:type="spellStart"/>
            <w:r>
              <w:t>Zoom</w:t>
            </w:r>
            <w:proofErr w:type="spellEnd"/>
          </w:p>
          <w:p w:rsidR="00FC087C" w:rsidRDefault="00A96C3C">
            <w:pPr>
              <w:pStyle w:val="normal"/>
              <w:jc w:val="center"/>
            </w:pPr>
            <w:r>
              <w:t>blob:</w:t>
            </w:r>
            <w:hyperlink r:id="rId5">
              <w:r>
                <w:rPr>
                  <w:color w:val="1155CC"/>
                  <w:u w:val="single"/>
                </w:rPr>
                <w:t>https://www.youtube.com/9c70d3b4-7626-4392-8d97-a60ee136437dblob:https://www.youtube.com/9c70d3b4-7626-4392-8d97-a6</w:t>
              </w:r>
              <w:r>
                <w:rPr>
                  <w:color w:val="1155CC"/>
                  <w:u w:val="single"/>
                </w:rPr>
                <w:t>0ee136437d</w:t>
              </w:r>
            </w:hyperlink>
            <w:r>
              <w:t xml:space="preserve"> </w:t>
            </w:r>
          </w:p>
          <w:p w:rsidR="00FC087C" w:rsidRDefault="00A96C3C">
            <w:pPr>
              <w:pStyle w:val="normal"/>
              <w:jc w:val="center"/>
            </w:pPr>
            <w:r>
              <w:t>при невозможности подключения учебник Габриелян Химия 9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</w:pPr>
            <w:r>
              <w:rPr>
                <w:color w:val="0000FF"/>
                <w:u w:val="single"/>
              </w:rPr>
              <w:t xml:space="preserve">niv9971@yandex,ru  </w:t>
            </w:r>
          </w:p>
          <w:p w:rsidR="00FC087C" w:rsidRDefault="00A96C3C">
            <w:pPr>
              <w:pStyle w:val="normal"/>
            </w:pPr>
            <w:r>
              <w:t xml:space="preserve">§14 ex.7 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80</w:t>
            </w:r>
          </w:p>
          <w:p w:rsidR="00FC087C" w:rsidRDefault="00FC087C">
            <w:pPr>
              <w:pStyle w:val="normal"/>
              <w:rPr>
                <w:color w:val="0000FF"/>
                <w:u w:val="single"/>
              </w:rPr>
            </w:pPr>
          </w:p>
        </w:tc>
      </w:tr>
      <w:tr w:rsidR="00FC087C">
        <w:trPr>
          <w:trHeight w:val="907"/>
        </w:trPr>
        <w:tc>
          <w:tcPr>
            <w:tcW w:w="4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after="240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11.20 – 12.00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</w:pPr>
            <w:r>
              <w:t xml:space="preserve">История, </w:t>
            </w:r>
            <w:proofErr w:type="spellStart"/>
            <w:r>
              <w:t>Карчаганова</w:t>
            </w:r>
            <w:proofErr w:type="spellEnd"/>
            <w:r>
              <w:t xml:space="preserve"> Л.В.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</w:pPr>
            <w:r>
              <w:t>Внешняя политика Александра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240"/>
            </w:pPr>
            <w:r>
              <w:t>ZOOM</w:t>
            </w:r>
            <w:proofErr w:type="gramStart"/>
            <w:r>
              <w:t xml:space="preserve">  П</w:t>
            </w:r>
            <w:proofErr w:type="gramEnd"/>
            <w:r>
              <w:t>ри невозможности подключения Учебник Пар 3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before="0" w:after="200" w:line="276" w:lineRule="auto"/>
            </w:pPr>
            <w:r>
              <w:t xml:space="preserve">Пар 3 </w:t>
            </w:r>
            <w:proofErr w:type="spellStart"/>
            <w:r>
              <w:t>учить</w:t>
            </w:r>
            <w:proofErr w:type="gramStart"/>
            <w:r>
              <w:t>.В</w:t>
            </w:r>
            <w:proofErr w:type="gramEnd"/>
            <w:r>
              <w:t>опросы</w:t>
            </w:r>
            <w:proofErr w:type="spellEnd"/>
            <w:r>
              <w:t xml:space="preserve"> и задания.Вопрос1 </w:t>
            </w:r>
            <w:proofErr w:type="spellStart"/>
            <w:r>
              <w:t>письм</w:t>
            </w:r>
            <w:proofErr w:type="spellEnd"/>
            <w:r>
              <w:t>. Прислать на почту АСУ РСО</w:t>
            </w:r>
          </w:p>
        </w:tc>
      </w:tr>
      <w:tr w:rsidR="00FC087C">
        <w:trPr>
          <w:trHeight w:val="907"/>
        </w:trPr>
        <w:tc>
          <w:tcPr>
            <w:tcW w:w="4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after="240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12.10 – 12.50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</w:pPr>
            <w:r>
              <w:t xml:space="preserve">Обществознание, </w:t>
            </w:r>
            <w:proofErr w:type="spellStart"/>
            <w:r>
              <w:t>Карчаганова</w:t>
            </w:r>
            <w:proofErr w:type="spellEnd"/>
            <w:r>
              <w:t xml:space="preserve"> Л.В.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before="0" w:after="200" w:line="276" w:lineRule="auto"/>
            </w:pPr>
            <w:r>
              <w:t>Гражданское общество и государство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240"/>
            </w:pPr>
            <w:r>
              <w:t>ZOOM</w:t>
            </w:r>
            <w:proofErr w:type="gramStart"/>
            <w:r>
              <w:t xml:space="preserve">  П</w:t>
            </w:r>
            <w:proofErr w:type="gramEnd"/>
            <w:r>
              <w:t>ри невозможности подключения Учебник Пар 5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before="0" w:after="200" w:line="276" w:lineRule="auto"/>
            </w:pPr>
            <w:r>
              <w:t xml:space="preserve">Пар.5 </w:t>
            </w:r>
            <w:proofErr w:type="spellStart"/>
            <w:r>
              <w:t>учить</w:t>
            </w:r>
            <w:proofErr w:type="gramStart"/>
            <w:r>
              <w:t>.П</w:t>
            </w:r>
            <w:proofErr w:type="gramEnd"/>
            <w:r>
              <w:t>роверим</w:t>
            </w:r>
            <w:proofErr w:type="spellEnd"/>
            <w:r>
              <w:t xml:space="preserve"> себя. Вопрос 2 </w:t>
            </w:r>
            <w:proofErr w:type="spellStart"/>
            <w:r>
              <w:t>письм</w:t>
            </w:r>
            <w:proofErr w:type="spellEnd"/>
            <w:r>
              <w:t>. Прислать на почту АСУ РСО</w:t>
            </w:r>
          </w:p>
        </w:tc>
      </w:tr>
      <w:tr w:rsidR="00FC087C">
        <w:trPr>
          <w:trHeight w:val="907"/>
        </w:trPr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after="240"/>
              <w:ind w:left="100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14.00-14.30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</w:pPr>
            <w:r>
              <w:t>Доп. физика</w:t>
            </w:r>
          </w:p>
          <w:p w:rsidR="00FC087C" w:rsidRDefault="00A96C3C">
            <w:pPr>
              <w:pStyle w:val="normal"/>
              <w:spacing w:after="240"/>
              <w:ind w:left="100"/>
            </w:pPr>
            <w:proofErr w:type="spellStart"/>
            <w:r>
              <w:t>Сиямкина</w:t>
            </w:r>
            <w:proofErr w:type="spellEnd"/>
            <w:r>
              <w:t xml:space="preserve"> В.С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</w:pPr>
            <w:r>
              <w:t>Решение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240"/>
            </w:pPr>
            <w:r>
              <w:t>ZOOM</w:t>
            </w:r>
            <w:proofErr w:type="gramStart"/>
            <w:r>
              <w:t xml:space="preserve">  П</w:t>
            </w:r>
            <w:proofErr w:type="gramEnd"/>
            <w:r>
              <w:t>ри невозможности подключения решать тест 14</w:t>
            </w:r>
          </w:p>
        </w:tc>
        <w:tc>
          <w:tcPr>
            <w:tcW w:w="3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240"/>
              <w:rPr>
                <w:color w:val="1155CC"/>
              </w:rPr>
            </w:pPr>
            <w:r>
              <w:t xml:space="preserve">  Высылать ничего не надо</w:t>
            </w:r>
          </w:p>
        </w:tc>
      </w:tr>
      <w:tr w:rsidR="00FC087C">
        <w:trPr>
          <w:trHeight w:val="907"/>
        </w:trPr>
        <w:tc>
          <w:tcPr>
            <w:tcW w:w="45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</w:pPr>
            <w:r>
              <w:t>ЧЕТВЕРГ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</w:pPr>
            <w:r>
              <w:t>08.00 –  08.30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</w:pPr>
            <w:r>
              <w:t xml:space="preserve">Физика, </w:t>
            </w:r>
            <w:proofErr w:type="spellStart"/>
            <w:r>
              <w:t>Сиямкина</w:t>
            </w:r>
            <w:proofErr w:type="spellEnd"/>
            <w:r>
              <w:t xml:space="preserve"> В.С.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</w:pPr>
            <w:r>
              <w:t>Решение задач по теме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240"/>
            </w:pPr>
            <w:r>
              <w:t xml:space="preserve">ZOOM  При невозможности подключения </w:t>
            </w:r>
            <w:proofErr w:type="spellStart"/>
            <w:r>
              <w:t>Рымкевич</w:t>
            </w:r>
            <w:proofErr w:type="spellEnd"/>
            <w:r>
              <w:t xml:space="preserve"> А.</w:t>
            </w:r>
            <w:proofErr w:type="gramStart"/>
            <w:r>
              <w:t>П</w:t>
            </w:r>
            <w:proofErr w:type="gramEnd"/>
            <w:r>
              <w:t xml:space="preserve"> №100</w:t>
            </w:r>
          </w:p>
          <w:p w:rsidR="00FC087C" w:rsidRDefault="00A96C3C">
            <w:pPr>
              <w:pStyle w:val="normal"/>
              <w:spacing w:line="276" w:lineRule="auto"/>
              <w:ind w:left="240"/>
            </w:pPr>
            <w:r>
              <w:t xml:space="preserve"> </w:t>
            </w:r>
          </w:p>
        </w:tc>
        <w:tc>
          <w:tcPr>
            <w:tcW w:w="3435" w:type="dxa"/>
            <w:tcBorders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240"/>
            </w:pPr>
            <w:r>
              <w:t xml:space="preserve">  Высылать ничего не надо </w:t>
            </w:r>
          </w:p>
        </w:tc>
      </w:tr>
      <w:tr w:rsidR="00FC087C">
        <w:trPr>
          <w:trHeight w:val="907"/>
        </w:trPr>
        <w:tc>
          <w:tcPr>
            <w:tcW w:w="4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before="0"/>
              <w:rPr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</w:pPr>
            <w:r>
              <w:t>08.50 –  09.20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</w:pPr>
            <w:r>
              <w:t>ОБЖ, Приходько И.С.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087C" w:rsidRDefault="00A96C3C">
            <w:pPr>
              <w:pStyle w:val="1"/>
              <w:keepNext w:val="0"/>
              <w:keepLines w:val="0"/>
              <w:shd w:val="clear" w:color="auto" w:fill="F4F4F4"/>
              <w:spacing w:before="0" w:after="540"/>
              <w:rPr>
                <w:rFonts w:ascii="Arial" w:eastAsia="Arial" w:hAnsi="Arial" w:cs="Arial"/>
                <w:color w:val="32D7C0"/>
                <w:sz w:val="24"/>
                <w:szCs w:val="24"/>
              </w:rPr>
            </w:pPr>
            <w:bookmarkStart w:id="1" w:name="_3mqnuf84abk8" w:colFirst="0" w:colLast="0"/>
            <w:bookmarkEnd w:id="1"/>
            <w:r>
              <w:rPr>
                <w:rFonts w:ascii="Arial" w:eastAsia="Arial" w:hAnsi="Arial" w:cs="Arial"/>
                <w:b w:val="0"/>
                <w:color w:val="1D1D1B"/>
                <w:sz w:val="24"/>
                <w:szCs w:val="24"/>
              </w:rPr>
              <w:t>Угроза безопасности в социуме</w:t>
            </w:r>
            <w:hyperlink r:id="rId6" w:history="1"/>
          </w:p>
        </w:tc>
        <w:tc>
          <w:tcPr>
            <w:tcW w:w="31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087C" w:rsidRDefault="00A96C3C">
            <w:pPr>
              <w:pStyle w:val="normal"/>
              <w:spacing w:before="0" w:line="276" w:lineRule="auto"/>
              <w:ind w:left="100"/>
            </w:pPr>
            <w:proofErr w:type="spellStart"/>
            <w:r>
              <w:t>Zoom</w:t>
            </w:r>
            <w:proofErr w:type="spellEnd"/>
            <w:proofErr w:type="gramStart"/>
            <w:r>
              <w:t xml:space="preserve"> П</w:t>
            </w:r>
            <w:proofErr w:type="gramEnd"/>
            <w:r>
              <w:t xml:space="preserve">ри невозможности подключения  изучить тему по ссылке </w:t>
            </w:r>
            <w:hyperlink r:id="rId7">
              <w:r>
                <w:rPr>
                  <w:color w:val="1155CC"/>
                  <w:u w:val="single"/>
                </w:rPr>
                <w:t>https://clck.ru/SAvvu</w:t>
              </w:r>
            </w:hyperlink>
          </w:p>
        </w:tc>
        <w:tc>
          <w:tcPr>
            <w:tcW w:w="343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before="0" w:line="276" w:lineRule="auto"/>
              <w:ind w:left="100"/>
            </w:pPr>
            <w:r>
              <w:t xml:space="preserve">сделать контрольные задания по ссылке </w:t>
            </w:r>
            <w:hyperlink r:id="rId8">
              <w:r>
                <w:rPr>
                  <w:color w:val="1155CC"/>
                  <w:u w:val="single"/>
                </w:rPr>
                <w:t>https://</w:t>
              </w:r>
              <w:r>
                <w:rPr>
                  <w:color w:val="1155CC"/>
                  <w:u w:val="single"/>
                </w:rPr>
                <w:t>clck.ru/SAvvu</w:t>
              </w:r>
            </w:hyperlink>
          </w:p>
        </w:tc>
      </w:tr>
      <w:tr w:rsidR="00FC087C">
        <w:trPr>
          <w:trHeight w:val="907"/>
        </w:trPr>
        <w:tc>
          <w:tcPr>
            <w:tcW w:w="4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before="0"/>
              <w:rPr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</w:pPr>
            <w:r>
              <w:t>09.40 – 10.10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</w:pPr>
            <w:r>
              <w:t>География, Хабибуллина Р.Д.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</w:pPr>
            <w:r>
              <w:t>Транспорт</w:t>
            </w:r>
          </w:p>
          <w:p w:rsidR="00FC087C" w:rsidRDefault="00FC087C">
            <w:pPr>
              <w:pStyle w:val="normal"/>
              <w:spacing w:after="240"/>
              <w:ind w:left="10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</w:pPr>
            <w:r>
              <w:t>ZOOM</w:t>
            </w:r>
          </w:p>
          <w:p w:rsidR="00FC087C" w:rsidRDefault="00A96C3C">
            <w:pPr>
              <w:pStyle w:val="normal"/>
            </w:pPr>
            <w:r>
              <w:rPr>
                <w:highlight w:val="white"/>
              </w:rPr>
              <w:t xml:space="preserve">При невозможности или разрыве подключения:  </w:t>
            </w:r>
            <w:r>
              <w:t>учебник П.20 стр.64-65</w:t>
            </w:r>
          </w:p>
          <w:p w:rsidR="00FC087C" w:rsidRDefault="00FC087C">
            <w:pPr>
              <w:pStyle w:val="normal"/>
              <w:spacing w:line="276" w:lineRule="auto"/>
              <w:ind w:left="100"/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</w:pPr>
            <w:r>
              <w:t xml:space="preserve">П.20 стр.64-65 ,записать в тетради определения </w:t>
            </w:r>
            <w:proofErr w:type="spellStart"/>
            <w:r>
              <w:t>терминов</w:t>
            </w:r>
            <w:proofErr w:type="gramStart"/>
            <w:r>
              <w:t>:г</w:t>
            </w:r>
            <w:proofErr w:type="gramEnd"/>
            <w:r>
              <w:t>рузооборот</w:t>
            </w:r>
            <w:proofErr w:type="spellEnd"/>
            <w:r>
              <w:t>,</w:t>
            </w:r>
          </w:p>
          <w:p w:rsidR="00FC087C" w:rsidRDefault="00A96C3C">
            <w:pPr>
              <w:pStyle w:val="normal"/>
            </w:pPr>
            <w:r>
              <w:t>пассажирооборот</w:t>
            </w:r>
          </w:p>
          <w:p w:rsidR="00FC087C" w:rsidRDefault="00FC087C">
            <w:pPr>
              <w:pStyle w:val="normal"/>
              <w:spacing w:line="276" w:lineRule="auto"/>
              <w:ind w:left="100"/>
            </w:pPr>
          </w:p>
        </w:tc>
      </w:tr>
      <w:tr w:rsidR="00FC087C">
        <w:trPr>
          <w:trHeight w:val="907"/>
        </w:trPr>
        <w:tc>
          <w:tcPr>
            <w:tcW w:w="4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before="0"/>
              <w:rPr>
                <w:b/>
                <w:sz w:val="24"/>
                <w:szCs w:val="24"/>
              </w:rPr>
            </w:pPr>
          </w:p>
        </w:tc>
        <w:tc>
          <w:tcPr>
            <w:tcW w:w="151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ОБЕД</w:t>
            </w:r>
          </w:p>
        </w:tc>
      </w:tr>
      <w:tr w:rsidR="00FC087C">
        <w:trPr>
          <w:trHeight w:val="907"/>
        </w:trPr>
        <w:tc>
          <w:tcPr>
            <w:tcW w:w="4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before="0"/>
              <w:rPr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</w:pPr>
            <w:r>
              <w:t>10.30 - 11.00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</w:pPr>
            <w:r>
              <w:t>География, Хабибуллина Р.Д.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</w:pPr>
            <w:r>
              <w:t>Железнодорожный транспорт</w:t>
            </w:r>
          </w:p>
          <w:p w:rsidR="00FC087C" w:rsidRDefault="00FC087C">
            <w:pPr>
              <w:pStyle w:val="normal"/>
              <w:spacing w:after="240"/>
              <w:ind w:left="10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</w:pPr>
            <w:r>
              <w:t>ZOOM</w:t>
            </w:r>
          </w:p>
          <w:p w:rsidR="00FC087C" w:rsidRDefault="00A96C3C"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  <w:t xml:space="preserve">При невозможности или разрыве подключения:  </w:t>
            </w:r>
            <w:r>
              <w:t xml:space="preserve">учебник </w:t>
            </w:r>
            <w:r>
              <w:rPr>
                <w:highlight w:val="white"/>
              </w:rPr>
              <w:t>П.20 стр.66-67</w:t>
            </w:r>
          </w:p>
          <w:p w:rsidR="00FC087C" w:rsidRDefault="00FC087C">
            <w:pPr>
              <w:pStyle w:val="normal"/>
              <w:spacing w:line="276" w:lineRule="auto"/>
              <w:ind w:left="100"/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rPr>
                <w:color w:val="000080"/>
                <w:u w:val="single"/>
              </w:rPr>
            </w:pPr>
            <w:r>
              <w:rPr>
                <w:highlight w:val="white"/>
              </w:rPr>
              <w:lastRenderedPageBreak/>
              <w:t>П.20 стр.66-67,задание в прикрепленном файле АСУ РСО, отправить до 04.12 ( 20.00 ч</w:t>
            </w:r>
            <w:proofErr w:type="gramStart"/>
            <w:r>
              <w:rPr>
                <w:highlight w:val="white"/>
              </w:rPr>
              <w:t>)н</w:t>
            </w:r>
            <w:proofErr w:type="gramEnd"/>
            <w:r>
              <w:rPr>
                <w:highlight w:val="white"/>
              </w:rPr>
              <w:t xml:space="preserve">а почту АСУ РСО или </w:t>
            </w:r>
            <w:r>
              <w:rPr>
                <w:color w:val="000080"/>
                <w:u w:val="single"/>
              </w:rPr>
              <w:t>habibullina.rusha@mail.ru</w:t>
            </w:r>
          </w:p>
          <w:p w:rsidR="00FC087C" w:rsidRDefault="00FC087C">
            <w:pPr>
              <w:pStyle w:val="normal"/>
              <w:spacing w:line="276" w:lineRule="auto"/>
              <w:ind w:left="100"/>
            </w:pPr>
          </w:p>
        </w:tc>
      </w:tr>
      <w:tr w:rsidR="00FC087C">
        <w:trPr>
          <w:trHeight w:val="907"/>
        </w:trPr>
        <w:tc>
          <w:tcPr>
            <w:tcW w:w="4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before="0"/>
              <w:rPr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</w:pPr>
            <w:r>
              <w:t>11.20 - 11.50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</w:pPr>
            <w:r>
              <w:t>Математика, Артюхова Е.В.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Уравнение с двумя переменными и его график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YouTube</w:t>
            </w:r>
            <w:proofErr w:type="spellEnd"/>
            <w:r>
              <w:rPr>
                <w:sz w:val="16"/>
                <w:szCs w:val="16"/>
              </w:rPr>
              <w:t xml:space="preserve"> (по ссылке в АСУ РСО)  При невозможности подключения Учебник п.11 №15, 17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тест на сайте</w:t>
            </w:r>
            <w:proofErr w:type="gramStart"/>
            <w:r>
              <w:t xml:space="preserve">  Р</w:t>
            </w:r>
            <w:proofErr w:type="gramEnd"/>
            <w:r>
              <w:t>ешу ОГЭ №31715390</w:t>
            </w:r>
          </w:p>
        </w:tc>
      </w:tr>
      <w:tr w:rsidR="00FC087C">
        <w:trPr>
          <w:trHeight w:val="907"/>
        </w:trPr>
        <w:tc>
          <w:tcPr>
            <w:tcW w:w="4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before="0"/>
              <w:rPr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</w:pPr>
            <w:r>
              <w:t>12.10 - 12.50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</w:pPr>
            <w:r>
              <w:t>Математика, Артюхова Е.В.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</w:pPr>
            <w:r>
              <w:t>Графические методы решения систем уравнений с двумя переменными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YouTube</w:t>
            </w:r>
            <w:proofErr w:type="spellEnd"/>
            <w:r>
              <w:rPr>
                <w:sz w:val="16"/>
                <w:szCs w:val="16"/>
              </w:rPr>
              <w:t xml:space="preserve"> (по ссылке в АСУ РСО)  При невозможности подключения Учебник п.12 №1, 3, 5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Учебник п.11 №18, п.12 №2, 4</w:t>
            </w:r>
          </w:p>
          <w:p w:rsidR="00FC087C" w:rsidRDefault="00FC087C">
            <w:pPr>
              <w:pStyle w:val="normal"/>
              <w:spacing w:line="276" w:lineRule="auto"/>
              <w:ind w:left="100"/>
              <w:rPr>
                <w:sz w:val="16"/>
                <w:szCs w:val="16"/>
              </w:rPr>
            </w:pPr>
          </w:p>
        </w:tc>
      </w:tr>
      <w:tr w:rsidR="00FC087C">
        <w:trPr>
          <w:trHeight w:val="907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220" w:right="120"/>
            </w:pPr>
            <w:r>
              <w:t>ПЯТНИЦА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  <w:jc w:val="center"/>
            </w:pPr>
            <w: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08.00 –  08.30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</w:pPr>
            <w:r>
              <w:t xml:space="preserve">История, </w:t>
            </w:r>
            <w:proofErr w:type="spellStart"/>
            <w:r>
              <w:t>Карчаганова</w:t>
            </w:r>
            <w:proofErr w:type="spellEnd"/>
            <w:r>
              <w:t xml:space="preserve"> Л.В.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before="0" w:after="200" w:line="276" w:lineRule="auto"/>
            </w:pPr>
            <w:r>
              <w:t>Отечественная война 1812 года.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00" w:line="276" w:lineRule="auto"/>
            </w:pPr>
            <w:proofErr w:type="spellStart"/>
            <w:r>
              <w:t>Zoom</w:t>
            </w:r>
            <w:proofErr w:type="spellEnd"/>
            <w:r>
              <w:t>, при невозможности подключения Учебник Пар</w:t>
            </w:r>
            <w:proofErr w:type="gramStart"/>
            <w:r>
              <w:t>4</w:t>
            </w:r>
            <w:proofErr w:type="gramEnd"/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before="0" w:after="200" w:line="276" w:lineRule="auto"/>
            </w:pPr>
            <w:r>
              <w:t>Пар 4 учить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с</w:t>
            </w:r>
            <w:proofErr w:type="gramEnd"/>
            <w:r>
              <w:t>тр.34 вопросы устно</w:t>
            </w:r>
          </w:p>
        </w:tc>
      </w:tr>
      <w:tr w:rsidR="00FC087C">
        <w:trPr>
          <w:trHeight w:val="907"/>
        </w:trPr>
        <w:tc>
          <w:tcPr>
            <w:tcW w:w="4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after="240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08.50 –  09.20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</w:pPr>
            <w:r>
              <w:t xml:space="preserve">История, </w:t>
            </w:r>
            <w:proofErr w:type="spellStart"/>
            <w:r>
              <w:t>Карчаганова</w:t>
            </w:r>
            <w:proofErr w:type="spellEnd"/>
            <w:r>
              <w:t xml:space="preserve"> Л.В.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before="0" w:after="200" w:line="276" w:lineRule="auto"/>
            </w:pPr>
            <w:r>
              <w:t>Отечественная война 1812 года.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00" w:line="276" w:lineRule="auto"/>
            </w:pPr>
            <w:proofErr w:type="spellStart"/>
            <w:r>
              <w:t>Zoom</w:t>
            </w:r>
            <w:proofErr w:type="spellEnd"/>
            <w:r>
              <w:t>, при невозможности подключения Учебник Пар</w:t>
            </w:r>
            <w:proofErr w:type="gramStart"/>
            <w:r>
              <w:t>4</w:t>
            </w:r>
            <w:proofErr w:type="gramEnd"/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before="0" w:after="200" w:line="276" w:lineRule="auto"/>
            </w:pPr>
            <w:r>
              <w:t>Пар 4 учить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с</w:t>
            </w:r>
            <w:proofErr w:type="gramEnd"/>
            <w:r>
              <w:t>тр.34 вопросы устно</w:t>
            </w:r>
          </w:p>
          <w:p w:rsidR="00FC087C" w:rsidRDefault="00A96C3C">
            <w:pPr>
              <w:pStyle w:val="normal"/>
              <w:spacing w:before="0" w:after="200" w:line="276" w:lineRule="auto"/>
            </w:pPr>
            <w:r>
              <w:t xml:space="preserve">Изучаем документ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34</w:t>
            </w:r>
          </w:p>
        </w:tc>
      </w:tr>
      <w:tr w:rsidR="00FC087C">
        <w:trPr>
          <w:trHeight w:val="907"/>
        </w:trPr>
        <w:tc>
          <w:tcPr>
            <w:tcW w:w="4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after="240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3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09.40 – 10.10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</w:pPr>
            <w:r>
              <w:t xml:space="preserve">Информатика, </w:t>
            </w:r>
            <w:proofErr w:type="spellStart"/>
            <w:r>
              <w:t>Гавриленкова</w:t>
            </w:r>
            <w:proofErr w:type="spellEnd"/>
            <w:r>
              <w:t xml:space="preserve"> Н.А.</w:t>
            </w:r>
          </w:p>
        </w:tc>
        <w:tc>
          <w:tcPr>
            <w:tcW w:w="340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00" w:line="276" w:lineRule="auto"/>
              <w:ind w:left="100"/>
            </w:pPr>
            <w:r>
              <w:t>Вычисление произведения элементов массива</w:t>
            </w:r>
          </w:p>
        </w:tc>
        <w:tc>
          <w:tcPr>
            <w:tcW w:w="311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00" w:line="276" w:lineRule="auto"/>
            </w:pPr>
            <w:proofErr w:type="spellStart"/>
            <w:r>
              <w:t>Zoom</w:t>
            </w:r>
            <w:proofErr w:type="spellEnd"/>
            <w:r>
              <w:t>, при невозможности подключения задание в АСУ РСО</w:t>
            </w:r>
          </w:p>
        </w:tc>
        <w:tc>
          <w:tcPr>
            <w:tcW w:w="343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00" w:line="276" w:lineRule="auto"/>
            </w:pPr>
            <w:r>
              <w:t>задание в АСУ РСО</w:t>
            </w:r>
          </w:p>
        </w:tc>
      </w:tr>
      <w:tr w:rsidR="00FC087C">
        <w:trPr>
          <w:trHeight w:val="907"/>
        </w:trPr>
        <w:tc>
          <w:tcPr>
            <w:tcW w:w="4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after="240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37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after="240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after="240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</w:pP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>, Дашкова С.Н.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Английские скетчи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</w:pPr>
            <w:r>
              <w:t xml:space="preserve">ZOOM при невозможности подключения 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48  читать переводить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 xml:space="preserve">РТ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36 </w:t>
            </w:r>
            <w:hyperlink r:id="rId9">
              <w:r>
                <w:rPr>
                  <w:color w:val="1155CC"/>
                  <w:u w:val="single"/>
                </w:rPr>
                <w:t>cdashkova@yandex.ru</w:t>
              </w:r>
            </w:hyperlink>
            <w:r>
              <w:t xml:space="preserve">  5.12.2020</w:t>
            </w:r>
          </w:p>
        </w:tc>
      </w:tr>
      <w:tr w:rsidR="00FC087C">
        <w:trPr>
          <w:trHeight w:val="907"/>
        </w:trPr>
        <w:tc>
          <w:tcPr>
            <w:tcW w:w="4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after="240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151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  <w:jc w:val="center"/>
            </w:pPr>
            <w:r>
              <w:t>ОБЕД</w:t>
            </w:r>
          </w:p>
        </w:tc>
      </w:tr>
      <w:tr w:rsidR="00FC087C">
        <w:trPr>
          <w:trHeight w:val="907"/>
        </w:trPr>
        <w:tc>
          <w:tcPr>
            <w:tcW w:w="4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after="240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4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10.30 – 11.00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</w:pPr>
            <w:r>
              <w:t xml:space="preserve">Информатика, </w:t>
            </w:r>
            <w:proofErr w:type="spellStart"/>
            <w:r>
              <w:t>Гавриленкова</w:t>
            </w:r>
            <w:proofErr w:type="spellEnd"/>
            <w:r>
              <w:t xml:space="preserve"> Н.А.</w:t>
            </w:r>
          </w:p>
        </w:tc>
        <w:tc>
          <w:tcPr>
            <w:tcW w:w="340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00" w:line="276" w:lineRule="auto"/>
              <w:ind w:left="100"/>
            </w:pPr>
            <w:r>
              <w:t>Последовательный поиск в массиве</w:t>
            </w:r>
          </w:p>
        </w:tc>
        <w:tc>
          <w:tcPr>
            <w:tcW w:w="311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00" w:line="276" w:lineRule="auto"/>
            </w:pPr>
            <w:proofErr w:type="spellStart"/>
            <w:r>
              <w:t>Zoom</w:t>
            </w:r>
            <w:proofErr w:type="spellEnd"/>
            <w:r>
              <w:t>, при невозможности подключения задание в АСУ РСО</w:t>
            </w:r>
          </w:p>
        </w:tc>
        <w:tc>
          <w:tcPr>
            <w:tcW w:w="343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00" w:line="276" w:lineRule="auto"/>
            </w:pPr>
            <w:r>
              <w:t>задание в АСУ РСО</w:t>
            </w:r>
          </w:p>
        </w:tc>
      </w:tr>
      <w:tr w:rsidR="00FC087C">
        <w:trPr>
          <w:trHeight w:val="907"/>
        </w:trPr>
        <w:tc>
          <w:tcPr>
            <w:tcW w:w="4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after="240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37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after="240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after="240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</w:pP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>, Дашкова С.Н.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Профессии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</w:pPr>
            <w:r>
              <w:t xml:space="preserve">ZOOM при невозможности подключения 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50 выучить НЛЕ по теме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</w:pPr>
            <w:r>
              <w:t xml:space="preserve">РТ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36 </w:t>
            </w:r>
            <w:hyperlink r:id="rId10">
              <w:r>
                <w:rPr>
                  <w:color w:val="1155CC"/>
                  <w:u w:val="single"/>
                </w:rPr>
                <w:t>cdashkova@yandex.ru</w:t>
              </w:r>
            </w:hyperlink>
            <w:r>
              <w:t xml:space="preserve">  5.12.2020</w:t>
            </w:r>
          </w:p>
        </w:tc>
      </w:tr>
      <w:tr w:rsidR="00FC087C">
        <w:trPr>
          <w:trHeight w:val="907"/>
        </w:trPr>
        <w:tc>
          <w:tcPr>
            <w:tcW w:w="4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after="240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11.20 – 12.00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</w:pPr>
            <w:r>
              <w:t>Русский язык, Антипова Г.А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proofErr w:type="gramStart"/>
            <w:r>
              <w:t>Р</w:t>
            </w:r>
            <w:proofErr w:type="gramEnd"/>
            <w:r>
              <w:t xml:space="preserve">/Р Сжатое изложение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240"/>
            </w:pPr>
            <w:r>
              <w:t>ZOOM</w:t>
            </w:r>
            <w:proofErr w:type="gramStart"/>
            <w:r>
              <w:t xml:space="preserve">  П</w:t>
            </w:r>
            <w:proofErr w:type="gramEnd"/>
            <w:r>
              <w:t>ри невозможности подключения,  прослушать изложение с прикрепленного в АСУ файла.</w:t>
            </w:r>
          </w:p>
          <w:p w:rsidR="00FC087C" w:rsidRDefault="00FC087C">
            <w:pPr>
              <w:pStyle w:val="normal"/>
              <w:spacing w:line="276" w:lineRule="auto"/>
              <w:ind w:left="240"/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 xml:space="preserve">Дописать изложение, прислать на почту АСУ или на </w:t>
            </w:r>
            <w:proofErr w:type="spellStart"/>
            <w:r>
              <w:t>e-mail</w:t>
            </w:r>
            <w:proofErr w:type="spellEnd"/>
            <w:r>
              <w:t xml:space="preserve"> </w:t>
            </w:r>
            <w:hyperlink r:id="rId11">
              <w:r>
                <w:rPr>
                  <w:color w:val="1155CC"/>
                  <w:u w:val="single"/>
                </w:rPr>
                <w:t>antipova.ga@mail.ru</w:t>
              </w:r>
            </w:hyperlink>
            <w:r>
              <w:t xml:space="preserve">   07.12.20. до 20-00</w:t>
            </w:r>
          </w:p>
        </w:tc>
      </w:tr>
      <w:tr w:rsidR="00FC087C">
        <w:trPr>
          <w:trHeight w:val="907"/>
        </w:trPr>
        <w:tc>
          <w:tcPr>
            <w:tcW w:w="4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after="240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12.10 – 12.50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</w:pPr>
            <w:r>
              <w:t>Литература, Антипова Г.А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 xml:space="preserve">Евгений Онегин - первый реалистический роман в русской литературе. Оценка романа в русской критике. Понятие о литературном типе. Подготовка к сочинению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240"/>
            </w:pPr>
            <w:r>
              <w:t>ZOOM</w:t>
            </w:r>
            <w:proofErr w:type="gramStart"/>
            <w:r>
              <w:t xml:space="preserve">  П</w:t>
            </w:r>
            <w:proofErr w:type="gramEnd"/>
            <w:r>
              <w:t>ри невозможности подключения, статья 8, 9        В.Г. Белинского “</w:t>
            </w:r>
            <w:proofErr w:type="spellStart"/>
            <w:r>
              <w:t>Cочинения</w:t>
            </w:r>
            <w:proofErr w:type="spellEnd"/>
            <w:r>
              <w:t xml:space="preserve">   А. Пушкина”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240"/>
            </w:pPr>
            <w:r>
              <w:t>В</w:t>
            </w:r>
            <w:r>
              <w:t>ыборочное чтение 8,9 статьи     В.Г. Белинского “</w:t>
            </w:r>
            <w:proofErr w:type="spellStart"/>
            <w:proofErr w:type="gramStart"/>
            <w:r>
              <w:t>C</w:t>
            </w:r>
            <w:proofErr w:type="gramEnd"/>
            <w:r>
              <w:t>очинения</w:t>
            </w:r>
            <w:proofErr w:type="spellEnd"/>
            <w:r>
              <w:t xml:space="preserve"> А.Пушкина”</w:t>
            </w:r>
          </w:p>
          <w:p w:rsidR="00FC087C" w:rsidRDefault="00FC087C">
            <w:pPr>
              <w:pStyle w:val="normal"/>
              <w:spacing w:line="276" w:lineRule="auto"/>
              <w:ind w:left="100"/>
            </w:pPr>
          </w:p>
        </w:tc>
      </w:tr>
      <w:tr w:rsidR="00FC087C">
        <w:trPr>
          <w:trHeight w:val="907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220" w:right="120"/>
            </w:pPr>
            <w:r>
              <w:t>Суббота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  <w:jc w:val="center"/>
            </w:pPr>
            <w: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08.00 –  08.30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</w:pPr>
            <w:r>
              <w:t>Математика, Артюхова Е.В.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</w:pPr>
            <w:r>
              <w:t>Графические методы решения систем уравнений с двумя переменными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YouTube</w:t>
            </w:r>
            <w:proofErr w:type="spellEnd"/>
            <w:r>
              <w:rPr>
                <w:sz w:val="16"/>
                <w:szCs w:val="16"/>
              </w:rPr>
              <w:t xml:space="preserve"> (по ссылке в АСУ РСО)  При невозможности подключения Учебник п.12 №7, 9, 11, 13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rPr>
                <w:sz w:val="16"/>
                <w:szCs w:val="16"/>
              </w:rPr>
              <w:t>Учебник п.12 №8, 10, 14</w:t>
            </w:r>
          </w:p>
        </w:tc>
      </w:tr>
      <w:tr w:rsidR="00FC087C">
        <w:trPr>
          <w:trHeight w:val="907"/>
        </w:trPr>
        <w:tc>
          <w:tcPr>
            <w:tcW w:w="4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after="240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08.50 –  09.20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</w:pPr>
            <w:r>
              <w:t>Математика, Артюхова Е.В.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 xml:space="preserve">Уравнение </w:t>
            </w:r>
            <w:proofErr w:type="gramStart"/>
            <w:r>
              <w:t>прямой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YouTube</w:t>
            </w:r>
            <w:proofErr w:type="spellEnd"/>
            <w:r>
              <w:rPr>
                <w:sz w:val="16"/>
                <w:szCs w:val="16"/>
              </w:rPr>
              <w:t xml:space="preserve"> (по ссылке в АСУ РСО)  При невозможности подключения Учебник №328, 330, 334, 336, 338, 340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 xml:space="preserve">Тест на </w:t>
            </w:r>
            <w:proofErr w:type="spellStart"/>
            <w:r>
              <w:t>Якласс</w:t>
            </w:r>
            <w:proofErr w:type="spellEnd"/>
          </w:p>
          <w:p w:rsidR="00FC087C" w:rsidRDefault="00FC087C">
            <w:pPr>
              <w:pStyle w:val="normal"/>
              <w:spacing w:line="276" w:lineRule="auto"/>
              <w:ind w:left="100"/>
            </w:pPr>
          </w:p>
        </w:tc>
      </w:tr>
      <w:tr w:rsidR="00FC087C">
        <w:trPr>
          <w:trHeight w:val="907"/>
        </w:trPr>
        <w:tc>
          <w:tcPr>
            <w:tcW w:w="4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after="240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3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09.40 – 10.10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</w:pP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, </w:t>
            </w:r>
            <w:proofErr w:type="spellStart"/>
            <w:r>
              <w:t>Зайдуллина</w:t>
            </w:r>
            <w:proofErr w:type="spellEnd"/>
            <w:r>
              <w:t xml:space="preserve"> Д.Р.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proofErr w:type="spellStart"/>
            <w:r>
              <w:t>Revision</w:t>
            </w:r>
            <w:proofErr w:type="spellEnd"/>
            <w:r>
              <w:t xml:space="preserve"> 1, </w:t>
            </w:r>
            <w:proofErr w:type="spellStart"/>
            <w:r>
              <w:t>test</w:t>
            </w:r>
            <w:proofErr w:type="spellEnd"/>
            <w:r>
              <w:t xml:space="preserve"> 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</w:pPr>
            <w:proofErr w:type="spellStart"/>
            <w:r>
              <w:t>Zoom</w:t>
            </w:r>
            <w:proofErr w:type="spellEnd"/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нет</w:t>
            </w:r>
          </w:p>
        </w:tc>
      </w:tr>
      <w:tr w:rsidR="00FC087C">
        <w:trPr>
          <w:trHeight w:val="907"/>
        </w:trPr>
        <w:tc>
          <w:tcPr>
            <w:tcW w:w="4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after="240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37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after="240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after="240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</w:pPr>
            <w:r>
              <w:t xml:space="preserve">Информатика, </w:t>
            </w:r>
            <w:proofErr w:type="spellStart"/>
            <w:r>
              <w:t>Гавриленкова</w:t>
            </w:r>
            <w:proofErr w:type="spellEnd"/>
            <w:r>
              <w:t xml:space="preserve"> Н.А.</w:t>
            </w:r>
          </w:p>
        </w:tc>
        <w:tc>
          <w:tcPr>
            <w:tcW w:w="340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before="0" w:after="200" w:line="276" w:lineRule="auto"/>
            </w:pPr>
            <w:r>
              <w:t>Нахождение наибольшего, наименьшего элементов массива</w:t>
            </w:r>
          </w:p>
        </w:tc>
        <w:tc>
          <w:tcPr>
            <w:tcW w:w="311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00" w:line="276" w:lineRule="auto"/>
            </w:pPr>
            <w:proofErr w:type="spellStart"/>
            <w:r>
              <w:t>Zoom</w:t>
            </w:r>
            <w:proofErr w:type="spellEnd"/>
            <w:r>
              <w:t>, при невозможности подключения задание в АСУ РСО</w:t>
            </w:r>
          </w:p>
        </w:tc>
        <w:tc>
          <w:tcPr>
            <w:tcW w:w="343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before="0" w:after="200" w:line="276" w:lineRule="auto"/>
            </w:pPr>
            <w:r>
              <w:t>задание в АСУ РСО</w:t>
            </w:r>
          </w:p>
        </w:tc>
      </w:tr>
      <w:tr w:rsidR="00FC087C">
        <w:trPr>
          <w:trHeight w:val="907"/>
        </w:trPr>
        <w:tc>
          <w:tcPr>
            <w:tcW w:w="4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after="240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151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  <w:jc w:val="center"/>
            </w:pPr>
            <w:r>
              <w:t>ОБЕД</w:t>
            </w:r>
          </w:p>
        </w:tc>
      </w:tr>
      <w:tr w:rsidR="00FC087C">
        <w:trPr>
          <w:trHeight w:val="907"/>
        </w:trPr>
        <w:tc>
          <w:tcPr>
            <w:tcW w:w="4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after="240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4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10.30 – 11.00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</w:pPr>
            <w:r>
              <w:t xml:space="preserve">Информатика, </w:t>
            </w:r>
            <w:proofErr w:type="spellStart"/>
            <w:r>
              <w:t>Гавриленкова</w:t>
            </w:r>
            <w:proofErr w:type="spellEnd"/>
            <w:r>
              <w:t xml:space="preserve"> Н.А.</w:t>
            </w:r>
          </w:p>
        </w:tc>
        <w:tc>
          <w:tcPr>
            <w:tcW w:w="340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before="0" w:after="200" w:line="276" w:lineRule="auto"/>
            </w:pPr>
            <w:r>
              <w:t>Нахождение наибольшего, наименьшего элементов массива</w:t>
            </w:r>
          </w:p>
        </w:tc>
        <w:tc>
          <w:tcPr>
            <w:tcW w:w="311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00" w:line="276" w:lineRule="auto"/>
            </w:pPr>
            <w:proofErr w:type="spellStart"/>
            <w:r>
              <w:t>Zoom</w:t>
            </w:r>
            <w:proofErr w:type="spellEnd"/>
            <w:r>
              <w:t>, при невозможности подключения задание в АСУ РСО</w:t>
            </w:r>
          </w:p>
        </w:tc>
        <w:tc>
          <w:tcPr>
            <w:tcW w:w="343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before="0" w:after="200" w:line="276" w:lineRule="auto"/>
            </w:pPr>
            <w:r>
              <w:t>задание в АСУ РСО</w:t>
            </w:r>
          </w:p>
        </w:tc>
      </w:tr>
      <w:tr w:rsidR="00FC087C">
        <w:trPr>
          <w:trHeight w:val="907"/>
        </w:trPr>
        <w:tc>
          <w:tcPr>
            <w:tcW w:w="4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after="240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37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after="240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after="240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</w:pP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>, Дашкова С.Н.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Твоё будущее - твой выбор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</w:pPr>
            <w:r>
              <w:t xml:space="preserve">ZOOM при невозможности подключения 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51  читать переводить </w:t>
            </w:r>
            <w:proofErr w:type="spellStart"/>
            <w:r>
              <w:t>упр</w:t>
            </w:r>
            <w:proofErr w:type="spellEnd"/>
            <w:r>
              <w:t xml:space="preserve"> 7 письменно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нет</w:t>
            </w:r>
          </w:p>
        </w:tc>
      </w:tr>
      <w:tr w:rsidR="00FC087C">
        <w:trPr>
          <w:trHeight w:val="907"/>
        </w:trPr>
        <w:tc>
          <w:tcPr>
            <w:tcW w:w="4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after="240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11.20 – 12.00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</w:pPr>
            <w:r>
              <w:t>Физкультура, Недорезова Ю.П.</w:t>
            </w:r>
          </w:p>
        </w:tc>
        <w:tc>
          <w:tcPr>
            <w:tcW w:w="340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</w:pPr>
            <w:r>
              <w:t>Инструктаж по ТБ. Разучивание строевых приемов и перестроений на месте и в движении ОРУ с предметами.</w:t>
            </w:r>
          </w:p>
        </w:tc>
        <w:tc>
          <w:tcPr>
            <w:tcW w:w="311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00" w:line="276" w:lineRule="auto"/>
            </w:pPr>
            <w:proofErr w:type="spellStart"/>
            <w:r>
              <w:t>Zoom</w:t>
            </w:r>
            <w:proofErr w:type="spellEnd"/>
            <w:r>
              <w:t xml:space="preserve">, при невозможности подключения </w:t>
            </w:r>
            <w:r>
              <w:rPr>
                <w:color w:val="00000A"/>
              </w:rPr>
              <w:t>Силовые упражнения на рук</w:t>
            </w:r>
            <w:proofErr w:type="gramStart"/>
            <w:r>
              <w:rPr>
                <w:color w:val="00000A"/>
              </w:rPr>
              <w:t>и(</w:t>
            </w:r>
            <w:proofErr w:type="gramEnd"/>
            <w:r>
              <w:rPr>
                <w:color w:val="00000A"/>
              </w:rPr>
              <w:t xml:space="preserve"> сгибание, разгибание рук в упоре лёжа) 2 подхода по 15-20 раз</w:t>
            </w:r>
          </w:p>
        </w:tc>
        <w:tc>
          <w:tcPr>
            <w:tcW w:w="343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tabs>
                <w:tab w:val="center" w:pos="43"/>
              </w:tabs>
              <w:rPr>
                <w:sz w:val="16"/>
                <w:szCs w:val="16"/>
              </w:rPr>
            </w:pPr>
            <w:r>
              <w:t>Разучивание строевых приемов и перестроений на месте и в движении ОРУ с предметами.</w:t>
            </w:r>
          </w:p>
        </w:tc>
      </w:tr>
      <w:tr w:rsidR="00FC087C">
        <w:trPr>
          <w:trHeight w:val="907"/>
        </w:trPr>
        <w:tc>
          <w:tcPr>
            <w:tcW w:w="4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FC087C">
            <w:pPr>
              <w:pStyle w:val="normal"/>
              <w:spacing w:after="240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12.10 – 12.50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</w:pPr>
            <w:r>
              <w:t>Физкультура, Недорезова Ю.П.</w:t>
            </w:r>
          </w:p>
        </w:tc>
        <w:tc>
          <w:tcPr>
            <w:tcW w:w="340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</w:pPr>
            <w:r>
              <w:rPr>
                <w:highlight w:val="white"/>
              </w:rPr>
              <w:t>Совершенствование техники опорного прыжка через козла с разбега. Спортивные игры. Игра с мячом. Теоретический материал.</w:t>
            </w:r>
          </w:p>
        </w:tc>
        <w:tc>
          <w:tcPr>
            <w:tcW w:w="311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00" w:line="276" w:lineRule="auto"/>
            </w:pPr>
            <w:proofErr w:type="spellStart"/>
            <w:r>
              <w:t>Zoom</w:t>
            </w:r>
            <w:proofErr w:type="spellEnd"/>
            <w:r>
              <w:t xml:space="preserve">, при невозможности подключения </w:t>
            </w:r>
            <w:r>
              <w:rPr>
                <w:color w:val="00000A"/>
              </w:rPr>
              <w:t>Силовые упражнения на рук</w:t>
            </w:r>
            <w:proofErr w:type="gramStart"/>
            <w:r>
              <w:rPr>
                <w:color w:val="00000A"/>
              </w:rPr>
              <w:t>и(</w:t>
            </w:r>
            <w:proofErr w:type="gramEnd"/>
            <w:r>
              <w:rPr>
                <w:color w:val="00000A"/>
              </w:rPr>
              <w:t xml:space="preserve"> сгибание, разгибание рук в упоре лёжа) 2 подхода по 15-20 раз https://youtu.be/brSOuHflReA</w:t>
            </w:r>
          </w:p>
        </w:tc>
        <w:tc>
          <w:tcPr>
            <w:tcW w:w="343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tabs>
                <w:tab w:val="center" w:pos="43"/>
              </w:tabs>
              <w:rPr>
                <w:sz w:val="16"/>
                <w:szCs w:val="16"/>
              </w:rPr>
            </w:pPr>
            <w:r>
              <w:rPr>
                <w:color w:val="00000A"/>
              </w:rPr>
              <w:t>Силовые упражнения на рук</w:t>
            </w:r>
            <w:proofErr w:type="gramStart"/>
            <w:r>
              <w:rPr>
                <w:color w:val="00000A"/>
              </w:rPr>
              <w:t>и(</w:t>
            </w:r>
            <w:proofErr w:type="gramEnd"/>
            <w:r>
              <w:rPr>
                <w:color w:val="00000A"/>
              </w:rPr>
              <w:t xml:space="preserve"> сгибание, разгибание рук в упоре лёжа) 2 подхода по 15-20 раз</w:t>
            </w:r>
          </w:p>
        </w:tc>
      </w:tr>
      <w:tr w:rsidR="00FC087C">
        <w:trPr>
          <w:trHeight w:val="907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>13.00 – 13.30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after="240"/>
              <w:ind w:left="100"/>
            </w:pPr>
            <w:r>
              <w:t>Классный час, Артюхова Е.В.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087C" w:rsidRDefault="00A96C3C">
            <w:pPr>
              <w:pStyle w:val="normal"/>
              <w:spacing w:before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Добрые уроки о </w:t>
            </w:r>
            <w:proofErr w:type="spellStart"/>
            <w:r>
              <w:rPr>
                <w:sz w:val="16"/>
                <w:szCs w:val="16"/>
              </w:rPr>
              <w:t>волонтерстве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1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087C" w:rsidRDefault="00A96C3C">
            <w:pPr>
              <w:pStyle w:val="normal"/>
              <w:spacing w:before="0"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C087C" w:rsidRDefault="00A96C3C">
            <w:pPr>
              <w:pStyle w:val="normal"/>
              <w:spacing w:line="276" w:lineRule="auto"/>
              <w:ind w:left="100"/>
            </w:pPr>
            <w:r>
              <w:t xml:space="preserve"> </w:t>
            </w:r>
          </w:p>
        </w:tc>
      </w:tr>
    </w:tbl>
    <w:p w:rsidR="00FC087C" w:rsidRDefault="00FC087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rPr>
          <w:b/>
          <w:color w:val="000000"/>
          <w:sz w:val="18"/>
          <w:szCs w:val="18"/>
        </w:rPr>
      </w:pPr>
    </w:p>
    <w:p w:rsidR="00FC087C" w:rsidRDefault="00FC087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720"/>
        <w:rPr>
          <w:b/>
          <w:color w:val="000000"/>
          <w:sz w:val="18"/>
          <w:szCs w:val="18"/>
        </w:rPr>
      </w:pPr>
    </w:p>
    <w:sectPr w:rsidR="00FC087C" w:rsidSect="00FC087C">
      <w:pgSz w:w="16838" w:h="11906" w:orient="landscape"/>
      <w:pgMar w:top="993" w:right="426" w:bottom="850" w:left="42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087C"/>
    <w:rsid w:val="00A96C3C"/>
    <w:rsid w:val="00FC0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FC087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C087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C08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C087C"/>
    <w:pPr>
      <w:keepNext/>
      <w:keepLines/>
      <w:spacing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C087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FC087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C087C"/>
  </w:style>
  <w:style w:type="table" w:customStyle="1" w:styleId="TableNormal">
    <w:name w:val="Table Normal"/>
    <w:rsid w:val="00FC08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C087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FC08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C087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FC087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FC087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SAvv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lck.ru/SAvv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341/start/" TargetMode="External"/><Relationship Id="rId11" Type="http://schemas.openxmlformats.org/officeDocument/2006/relationships/hyperlink" Target="mailto:antipova.ga@mail.ru" TargetMode="External"/><Relationship Id="rId5" Type="http://schemas.openxmlformats.org/officeDocument/2006/relationships/hyperlink" Target="https://www.youtube.com/9c70d3b4-7626-4392-8d97-a60ee136437dblob:https://www.youtube.com/9c70d3b4-7626-4392-8d97-a60ee136437d" TargetMode="External"/><Relationship Id="rId10" Type="http://schemas.openxmlformats.org/officeDocument/2006/relationships/hyperlink" Target="mailto:cdashkova@yandex.ru" TargetMode="External"/><Relationship Id="rId4" Type="http://schemas.openxmlformats.org/officeDocument/2006/relationships/hyperlink" Target="https://www.youtube.com/9c70d3b4-7626-4392-8d97-a60ee136437dblob:https://www.youtube.com/9c70d3b4-7626-4392-8d97-a60ee136437d" TargetMode="External"/><Relationship Id="rId9" Type="http://schemas.openxmlformats.org/officeDocument/2006/relationships/hyperlink" Target="mailto:cdashkov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1409</Words>
  <Characters>8033</Characters>
  <Application>Microsoft Office Word</Application>
  <DocSecurity>0</DocSecurity>
  <Lines>66</Lines>
  <Paragraphs>18</Paragraphs>
  <ScaleCrop>false</ScaleCrop>
  <Company>Microsoft</Company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2020-11-28T12:18:00Z</dcterms:created>
  <dcterms:modified xsi:type="dcterms:W3CDTF">2020-11-28T12:18:00Z</dcterms:modified>
</cp:coreProperties>
</file>