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94" w:rsidRDefault="00355794" w:rsidP="00355794">
      <w:pPr>
        <w:pStyle w:val="normal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занятий для 9</w:t>
      </w:r>
      <w:proofErr w:type="gramStart"/>
      <w:r>
        <w:rPr>
          <w:b/>
          <w:sz w:val="24"/>
          <w:szCs w:val="24"/>
        </w:rPr>
        <w:t xml:space="preserve"> В</w:t>
      </w:r>
      <w:proofErr w:type="gramEnd"/>
      <w:r>
        <w:rPr>
          <w:b/>
          <w:sz w:val="24"/>
          <w:szCs w:val="24"/>
        </w:rPr>
        <w:t xml:space="preserve"> класса на </w:t>
      </w:r>
      <w:r>
        <w:rPr>
          <w:b/>
          <w:sz w:val="32"/>
          <w:szCs w:val="32"/>
        </w:rPr>
        <w:t>28.12.2020</w:t>
      </w:r>
    </w:p>
    <w:tbl>
      <w:tblPr>
        <w:tblW w:w="14701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80"/>
        <w:gridCol w:w="2250"/>
        <w:gridCol w:w="3480"/>
        <w:gridCol w:w="3405"/>
        <w:gridCol w:w="2221"/>
      </w:tblGrid>
      <w:tr w:rsidR="00355794" w:rsidRPr="00355794" w:rsidTr="00355794">
        <w:trPr>
          <w:trHeight w:val="10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220" w:right="12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220" w:right="120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220" w:right="120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hAnsi="Times New Roman" w:cs="Times New Roman"/>
                <w:b/>
              </w:rPr>
              <w:t>П</w:t>
            </w: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редмет, учитель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3557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С</w:t>
            </w:r>
            <w:r w:rsidRPr="00355794">
              <w:rPr>
                <w:rFonts w:ascii="Times New Roman" w:hAnsi="Times New Roman" w:cs="Times New Roman"/>
              </w:rPr>
              <w:t>8</w:t>
            </w: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ямкина В.С.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Закон сохранения полной механической энергии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-16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 </w:t>
            </w:r>
            <w:r w:rsidRPr="00355794">
              <w:rPr>
                <w:rFonts w:ascii="Times New Roman" w:hAnsi="Times New Roman" w:cs="Times New Roman"/>
              </w:rPr>
              <w:tab/>
              <w:t>ZOOM</w:t>
            </w:r>
            <w:proofErr w:type="gramStart"/>
            <w:r w:rsidRPr="00355794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355794">
              <w:rPr>
                <w:rFonts w:ascii="Times New Roman" w:hAnsi="Times New Roman" w:cs="Times New Roman"/>
              </w:rPr>
              <w:t>ри невозможности</w:t>
            </w:r>
          </w:p>
          <w:p w:rsidR="00355794" w:rsidRPr="00355794" w:rsidRDefault="00355794" w:rsidP="00355794">
            <w:pPr>
              <w:pStyle w:val="normal"/>
              <w:spacing w:after="0" w:line="240" w:lineRule="auto"/>
              <w:ind w:left="-16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  </w:t>
            </w:r>
            <w:r w:rsidRPr="00355794">
              <w:rPr>
                <w:rFonts w:ascii="Times New Roman" w:hAnsi="Times New Roman" w:cs="Times New Roman"/>
              </w:rPr>
              <w:tab/>
              <w:t>подключения учебник  9 класс  § 22</w:t>
            </w:r>
          </w:p>
          <w:p w:rsidR="00355794" w:rsidRPr="00355794" w:rsidRDefault="00355794" w:rsidP="00355794">
            <w:pPr>
              <w:pStyle w:val="normal"/>
              <w:spacing w:after="0" w:line="240" w:lineRule="auto"/>
              <w:ind w:left="-16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   </w:t>
            </w:r>
            <w:r w:rsidRPr="00355794">
              <w:rPr>
                <w:rFonts w:ascii="Times New Roman" w:hAnsi="Times New Roman" w:cs="Times New Roman"/>
              </w:rPr>
              <w:tab/>
              <w:t>вопросы после §</w:t>
            </w:r>
          </w:p>
        </w:tc>
        <w:tc>
          <w:tcPr>
            <w:tcW w:w="2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-160"/>
              <w:rPr>
                <w:rFonts w:ascii="Times New Roman" w:hAnsi="Times New Roman" w:cs="Times New Roman"/>
              </w:rPr>
            </w:pP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Решение задач на закон сохранения механической энергии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     ZOOM</w:t>
            </w:r>
            <w:proofErr w:type="gramStart"/>
            <w:r w:rsidRPr="00355794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355794">
              <w:rPr>
                <w:rFonts w:ascii="Times New Roman" w:hAnsi="Times New Roman" w:cs="Times New Roman"/>
              </w:rPr>
              <w:t xml:space="preserve">ри невозможности </w:t>
            </w:r>
          </w:p>
          <w:p w:rsidR="00355794" w:rsidRPr="00355794" w:rsidRDefault="00355794" w:rsidP="00355794">
            <w:pPr>
              <w:pStyle w:val="normal"/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      подключения учебник  9 класс  § 22 </w:t>
            </w:r>
          </w:p>
          <w:p w:rsidR="00355794" w:rsidRPr="00355794" w:rsidRDefault="00355794" w:rsidP="00355794">
            <w:pPr>
              <w:pStyle w:val="normal"/>
              <w:spacing w:after="0" w:line="240" w:lineRule="auto"/>
              <w:ind w:left="-12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       вопросы после §</w:t>
            </w:r>
          </w:p>
        </w:tc>
        <w:tc>
          <w:tcPr>
            <w:tcW w:w="2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-120"/>
              <w:rPr>
                <w:rFonts w:ascii="Times New Roman" w:hAnsi="Times New Roman" w:cs="Times New Roman"/>
                <w:color w:val="1155CC"/>
              </w:rPr>
            </w:pP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Решение генетических задач</w:t>
            </w:r>
          </w:p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Я Класс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ZOOM при невозможности подключения, Решение генетических задач Я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Решение генетических задач. </w:t>
            </w:r>
          </w:p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Я Класс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ZOOM при невозможности подключения, Решение генетических задач Я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Антипова Г.А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 w:rsidRPr="0035579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355794">
              <w:rPr>
                <w:rFonts w:ascii="Times New Roman" w:hAnsi="Times New Roman" w:cs="Times New Roman"/>
              </w:rPr>
              <w:t xml:space="preserve"> уступки и цели </w:t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hAnsi="Times New Roman" w:cs="Times New Roman"/>
              </w:rPr>
              <w:t>Zoom</w:t>
            </w:r>
            <w:proofErr w:type="spellEnd"/>
            <w:r w:rsidRPr="00355794">
              <w:rPr>
                <w:rFonts w:ascii="Times New Roman" w:hAnsi="Times New Roman" w:cs="Times New Roman"/>
              </w:rPr>
              <w:t xml:space="preserve">, при невозможности </w:t>
            </w:r>
            <w:proofErr w:type="spellStart"/>
            <w:r w:rsidRPr="00355794">
              <w:rPr>
                <w:rFonts w:ascii="Times New Roman" w:hAnsi="Times New Roman" w:cs="Times New Roman"/>
              </w:rPr>
              <w:t>подключения-учебник</w:t>
            </w:r>
            <w:proofErr w:type="spellEnd"/>
            <w:r w:rsidRPr="003557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5579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355794">
              <w:rPr>
                <w:rFonts w:ascii="Times New Roman" w:hAnsi="Times New Roman" w:cs="Times New Roman"/>
              </w:rPr>
              <w:t xml:space="preserve"> 94-97,   упр. 146, 155.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Литература, </w:t>
            </w:r>
            <w:r w:rsidRPr="00355794">
              <w:rPr>
                <w:rFonts w:ascii="Times New Roman" w:hAnsi="Times New Roman" w:cs="Times New Roman"/>
              </w:rPr>
              <w:t xml:space="preserve">      </w:t>
            </w: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 xml:space="preserve">«Герой нашего времени». Особенности композиции романа (смена рассказчиков, нарушение хронологической последовательности повествования). </w:t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  <w:r w:rsidRPr="003557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hAnsi="Times New Roman" w:cs="Times New Roman"/>
              </w:rPr>
              <w:t>Zoom</w:t>
            </w:r>
            <w:proofErr w:type="spellEnd"/>
            <w:r w:rsidRPr="00355794">
              <w:rPr>
                <w:rFonts w:ascii="Times New Roman" w:hAnsi="Times New Roman" w:cs="Times New Roman"/>
              </w:rPr>
              <w:t>, при невозможности подключения - читать повесть “Бэла” из романа М.Ю. Лермонтова “Герой нашего времени”.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794" w:rsidRPr="00355794" w:rsidTr="00355794">
        <w:trPr>
          <w:trHeight w:val="39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Перерыв </w:t>
            </w: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13.20- 13.50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Артюхова Е.В.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п.15 №1, 3, 5, 7</w:t>
            </w:r>
            <w:r w:rsidRPr="003557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</w:p>
        </w:tc>
      </w:tr>
      <w:tr w:rsidR="00355794" w:rsidRPr="00355794" w:rsidTr="00355794">
        <w:trPr>
          <w:trHeight w:val="907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14.10 - 14.40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Артюхова Е.В.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355794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355794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п.15 №9, 11</w:t>
            </w:r>
            <w:r w:rsidRPr="003557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5794" w:rsidRPr="00355794" w:rsidRDefault="00355794" w:rsidP="00355794">
            <w:pPr>
              <w:pStyle w:val="normal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</w:p>
        </w:tc>
      </w:tr>
    </w:tbl>
    <w:p w:rsidR="00F25EC4" w:rsidRPr="00355794" w:rsidRDefault="00F25EC4" w:rsidP="00355794"/>
    <w:sectPr w:rsidR="00F25EC4" w:rsidRPr="00355794" w:rsidSect="004D7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2020-12-26T17:23:00Z</dcterms:created>
  <dcterms:modified xsi:type="dcterms:W3CDTF">2020-12-26T17:23:00Z</dcterms:modified>
</cp:coreProperties>
</file>