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F2" w:rsidRDefault="000F2EF2" w:rsidP="000F2EF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Расписание занятий  для 7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класса </w:t>
      </w:r>
    </w:p>
    <w:p w:rsidR="000F2EF2" w:rsidRPr="000F2EF2" w:rsidRDefault="000F2EF2" w:rsidP="000F2EF2">
      <w:pPr>
        <w:pStyle w:val="normal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28/12/2020</w:t>
      </w:r>
    </w:p>
    <w:tbl>
      <w:tblPr>
        <w:tblW w:w="1100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5"/>
        <w:gridCol w:w="390"/>
        <w:gridCol w:w="654"/>
        <w:gridCol w:w="1740"/>
        <w:gridCol w:w="720"/>
        <w:gridCol w:w="105"/>
        <w:gridCol w:w="1365"/>
        <w:gridCol w:w="3345"/>
        <w:gridCol w:w="2280"/>
      </w:tblGrid>
      <w:tr w:rsidR="000F2EF2" w:rsidTr="00CD755B">
        <w:trPr>
          <w:trHeight w:val="92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(занятия)/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0F2EF2" w:rsidTr="00CD755B">
        <w:trPr>
          <w:trHeight w:val="795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ТехнологиМещеряк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Творческий проект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технологии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29 читать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2EF2" w:rsidTr="00CD755B">
        <w:trPr>
          <w:trHeight w:val="795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Мобильные роботы: основные элементы управления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технологии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2EF2" w:rsidTr="00CD755B">
        <w:trPr>
          <w:trHeight w:val="1441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</w:t>
            </w:r>
          </w:p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 П.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Сервировка сладкого стола.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EF2" w:rsidRDefault="000F2EF2" w:rsidP="00CD755B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 xml:space="preserve">ZOOM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НЕВОЗМОжНОСТИ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 xml:space="preserve"> ПОДКЛЮЧЕНИЯ УЧЕБНИК ТЕХНОЛОГИИ 7 КЛАСС Н.В.Синица. В.Д. Симоненко.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EF2" w:rsidRDefault="000F2EF2" w:rsidP="00CD755B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2EF2" w:rsidTr="00CD755B">
        <w:trPr>
          <w:trHeight w:val="795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аИстория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Государства Поволжья, Северного Причерноморья, Сибири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сер.16 в.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стр.51-58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F2EF2" w:rsidTr="00CD755B">
        <w:trPr>
          <w:trHeight w:val="465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0F2EF2" w:rsidTr="00CD755B">
        <w:trPr>
          <w:trHeight w:val="1249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Мезенцева Г.И.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</w:rPr>
              <w:t xml:space="preserve"> Квадрат суммы и квадрат разности двух выражений. Квадрат суммы нескольких выражений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Алгебра 7 класс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F2EF2" w:rsidTr="00CD755B"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</w:t>
            </w:r>
          </w:p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Мезенцева Г.И.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</w:rPr>
              <w:t xml:space="preserve">Квадрат суммы и квадрат разности двух выражений. Квадрат суммы нескольких выражений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Алгебра 7 класс</w:t>
            </w:r>
          </w:p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F2EF2" w:rsidTr="00CD755B">
        <w:trPr>
          <w:trHeight w:val="1392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Фильм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оторый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 посмотрел.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 стр56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F2EF2" w:rsidTr="00CD755B"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Классный час,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 правила поведения время  зимних каникул.</w:t>
            </w:r>
          </w:p>
        </w:tc>
        <w:tc>
          <w:tcPr>
            <w:tcW w:w="3345" w:type="dxa"/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записать правила поведения во время зимних каникул.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2" w:rsidRDefault="000F2EF2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25EC4" w:rsidRPr="000F2EF2" w:rsidRDefault="00F25EC4" w:rsidP="000F2EF2"/>
    <w:sectPr w:rsidR="00F25EC4" w:rsidRPr="000F2EF2" w:rsidSect="00C7262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1CE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2EF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636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01E"/>
    <w:rsid w:val="00AB16C8"/>
    <w:rsid w:val="00AB51CE"/>
    <w:rsid w:val="00AB58FA"/>
    <w:rsid w:val="00AB6F0E"/>
    <w:rsid w:val="00AC1989"/>
    <w:rsid w:val="00AC1C16"/>
    <w:rsid w:val="00AC36FA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2625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2816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C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B51CE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2020-12-26T17:14:00Z</dcterms:created>
  <dcterms:modified xsi:type="dcterms:W3CDTF">2020-12-26T17:14:00Z</dcterms:modified>
</cp:coreProperties>
</file>