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B08" w:rsidRDefault="00B00B08" w:rsidP="00B00B08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Расписание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занятий 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7 Д класса </w:t>
      </w:r>
    </w:p>
    <w:p w:rsidR="00B00B08" w:rsidRDefault="00B00B08" w:rsidP="00B00B08">
      <w:pPr>
        <w:pStyle w:val="1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.11.2020-2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.11.2020)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"/>
        <w:gridCol w:w="389"/>
        <w:gridCol w:w="697"/>
        <w:gridCol w:w="920"/>
        <w:gridCol w:w="1394"/>
        <w:gridCol w:w="1695"/>
        <w:gridCol w:w="2596"/>
        <w:gridCol w:w="2672"/>
      </w:tblGrid>
      <w:tr w:rsidR="00B00B08" w:rsidTr="00B00B08">
        <w:trPr>
          <w:trHeight w:val="920"/>
        </w:trPr>
        <w:tc>
          <w:tcPr>
            <w:tcW w:w="411" w:type="dxa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389" w:type="dxa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</w:t>
            </w:r>
          </w:p>
        </w:tc>
        <w:tc>
          <w:tcPr>
            <w:tcW w:w="697" w:type="dxa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Время</w:t>
            </w:r>
          </w:p>
        </w:tc>
        <w:tc>
          <w:tcPr>
            <w:tcW w:w="920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</w:t>
            </w:r>
          </w:p>
        </w:tc>
        <w:tc>
          <w:tcPr>
            <w:tcW w:w="1394" w:type="dxa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Предмет, учитель</w:t>
            </w:r>
          </w:p>
        </w:tc>
        <w:tc>
          <w:tcPr>
            <w:tcW w:w="1695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урока (занятия)</w:t>
            </w:r>
          </w:p>
        </w:tc>
        <w:tc>
          <w:tcPr>
            <w:tcW w:w="2596" w:type="dxa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Ресурс</w:t>
            </w:r>
          </w:p>
        </w:tc>
        <w:tc>
          <w:tcPr>
            <w:tcW w:w="2672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B00B08" w:rsidTr="00B00B08">
        <w:trPr>
          <w:trHeight w:val="1525"/>
        </w:trPr>
        <w:tc>
          <w:tcPr>
            <w:tcW w:w="411" w:type="dxa"/>
            <w:vMerge w:val="restart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389" w:type="dxa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7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920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Соплякова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Н.П.</w:t>
            </w:r>
          </w:p>
        </w:tc>
        <w:tc>
          <w:tcPr>
            <w:tcW w:w="1695" w:type="dxa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Е-Ё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после шипящих в суффиксах страдательных причастий. </w:t>
            </w:r>
          </w:p>
        </w:tc>
        <w:tc>
          <w:tcPr>
            <w:tcW w:w="2596" w:type="dxa"/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при невозможности соединения:  учебник, </w:t>
            </w:r>
          </w:p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 27.</w:t>
            </w:r>
          </w:p>
        </w:tc>
        <w:tc>
          <w:tcPr>
            <w:tcW w:w="2672" w:type="dxa"/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 27.</w:t>
            </w:r>
          </w:p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 165, 166.</w:t>
            </w:r>
          </w:p>
        </w:tc>
      </w:tr>
      <w:tr w:rsidR="00B00B08" w:rsidTr="00B00B08">
        <w:trPr>
          <w:trHeight w:val="1273"/>
        </w:trPr>
        <w:tc>
          <w:tcPr>
            <w:tcW w:w="411" w:type="dxa"/>
            <w:vMerge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7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920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Соплякова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Н.П. </w:t>
            </w:r>
          </w:p>
        </w:tc>
        <w:tc>
          <w:tcPr>
            <w:tcW w:w="1695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Е-Ё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после шипящих в суффиксах страдательных причастий. </w:t>
            </w:r>
          </w:p>
        </w:tc>
        <w:tc>
          <w:tcPr>
            <w:tcW w:w="2596" w:type="dxa"/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при невозможности соединения:  учебник, </w:t>
            </w:r>
          </w:p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 27.</w:t>
            </w:r>
          </w:p>
        </w:tc>
        <w:tc>
          <w:tcPr>
            <w:tcW w:w="2672" w:type="dxa"/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 27.</w:t>
            </w:r>
          </w:p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 167.</w:t>
            </w:r>
          </w:p>
        </w:tc>
      </w:tr>
      <w:tr w:rsidR="00B00B08" w:rsidTr="00B00B08">
        <w:trPr>
          <w:trHeight w:val="795"/>
        </w:trPr>
        <w:tc>
          <w:tcPr>
            <w:tcW w:w="411" w:type="dxa"/>
            <w:vMerge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97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920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</w:t>
            </w:r>
          </w:p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(мальчики), </w:t>
            </w:r>
          </w:p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Мещеряк О.В.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Изготовление изделий из древесины с шиповым соединением брусков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  <w:color w:val="66666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 при невозможности соединения  Учебник Симоненко, Тищенко “Технология. индустриальные технологии 7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</w:rPr>
              <w:t>”   п.8 ответить на вопросы после параграфа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666666"/>
              </w:rPr>
              <w:t xml:space="preserve">Учебник Симоненко, Тищенко “Технология. индустриальные технологии 7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</w:rPr>
              <w:t>”   п.8 ответить на вопросы после параграфа</w:t>
            </w:r>
          </w:p>
        </w:tc>
      </w:tr>
      <w:tr w:rsidR="00C66CA0" w:rsidTr="00B00B08">
        <w:trPr>
          <w:trHeight w:val="795"/>
        </w:trPr>
        <w:tc>
          <w:tcPr>
            <w:tcW w:w="411" w:type="dxa"/>
            <w:vMerge/>
          </w:tcPr>
          <w:p w:rsidR="00C66CA0" w:rsidRDefault="00C66CA0" w:rsidP="00C66CA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 w:colFirst="3" w:colLast="7"/>
          </w:p>
        </w:tc>
        <w:tc>
          <w:tcPr>
            <w:tcW w:w="389" w:type="dxa"/>
          </w:tcPr>
          <w:p w:rsidR="00C66CA0" w:rsidRDefault="00C66CA0" w:rsidP="00C66CA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97" w:type="dxa"/>
          </w:tcPr>
          <w:p w:rsidR="00C66CA0" w:rsidRDefault="00C66CA0" w:rsidP="00C66CA0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920" w:type="dxa"/>
          </w:tcPr>
          <w:p w:rsidR="00C66CA0" w:rsidRDefault="00C66CA0" w:rsidP="00C66CA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C66CA0" w:rsidRDefault="00C66CA0" w:rsidP="00C66CA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Технология</w:t>
            </w:r>
          </w:p>
          <w:p w:rsidR="00C66CA0" w:rsidRDefault="00C66CA0" w:rsidP="00C66CA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(мальчики),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Л.А.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A0" w:rsidRDefault="00C66CA0" w:rsidP="00C66CA0">
            <w:pPr>
              <w:pStyle w:val="1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Сборка простой микросхемы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A0" w:rsidRDefault="00C66CA0" w:rsidP="00C66CA0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при невозможности соединения  Учебник Симоненко, Тищенко “Технология. индустриальные технологии 7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”   п.17 ответить на вопросы после параграфа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A0" w:rsidRDefault="00C66CA0" w:rsidP="00C66CA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Учебник Симоненко, Тищенко “Технология. индустриальные технологии 7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”   п. 17 ответить на вопросы после параграфа</w:t>
            </w:r>
          </w:p>
        </w:tc>
      </w:tr>
      <w:bookmarkEnd w:id="0"/>
      <w:tr w:rsidR="00B00B08" w:rsidTr="00B00B08">
        <w:trPr>
          <w:trHeight w:val="465"/>
        </w:trPr>
        <w:tc>
          <w:tcPr>
            <w:tcW w:w="411" w:type="dxa"/>
            <w:vMerge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63" w:type="dxa"/>
            <w:gridSpan w:val="7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ЗАВТРАК – 11.00 – 11.20</w:t>
            </w:r>
          </w:p>
        </w:tc>
      </w:tr>
      <w:tr w:rsidR="00B00B08" w:rsidTr="00B00B08">
        <w:trPr>
          <w:trHeight w:val="720"/>
        </w:trPr>
        <w:tc>
          <w:tcPr>
            <w:tcW w:w="411" w:type="dxa"/>
            <w:vMerge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97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920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</w:t>
            </w:r>
          </w:p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Чекурова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Н.П.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Изготовление изделий из древесины с шиповым соединением брусков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при невозможности соединения  </w:t>
            </w:r>
            <w:r>
              <w:rPr>
                <w:rFonts w:ascii="Times New Roman" w:eastAsia="Times New Roman" w:hAnsi="Times New Roman" w:cs="Times New Roman"/>
                <w:color w:val="666666"/>
              </w:rPr>
              <w:t xml:space="preserve">Учебник Симоненко, Тищенко “Технология. индустриальные технологии 7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</w:rPr>
              <w:t>”   п.8 ответить на вопросы после параграфа</w:t>
            </w:r>
          </w:p>
        </w:tc>
        <w:tc>
          <w:tcPr>
            <w:tcW w:w="2672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666666"/>
              </w:rPr>
              <w:t xml:space="preserve">Учебник Симоненко, Тищенко “Технология. индустриальные технологии 7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</w:rPr>
              <w:t>”   п.8 ответить на вопросы после параграфа</w:t>
            </w:r>
          </w:p>
        </w:tc>
      </w:tr>
      <w:tr w:rsidR="00B00B08" w:rsidTr="00B00B08">
        <w:tc>
          <w:tcPr>
            <w:tcW w:w="411" w:type="dxa"/>
            <w:vMerge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97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920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В.С.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Сила тяжести на других планетах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08" w:rsidRDefault="00B00B08" w:rsidP="00AF6C63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невозможности подключения §29 вопросы к §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08" w:rsidRDefault="00B00B08" w:rsidP="00AF6C63">
            <w:pPr>
              <w:pStyle w:val="1"/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§29 задачник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Лукашик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 338?342?343</w:t>
            </w:r>
          </w:p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Высылать по 25.11.включительно до 17.00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электр.почту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адрес: </w:t>
            </w:r>
            <w:r>
              <w:rPr>
                <w:rFonts w:ascii="Times New Roman" w:eastAsia="Times New Roman" w:hAnsi="Times New Roman" w:cs="Times New Roman"/>
                <w:color w:val="1155CC"/>
              </w:rPr>
              <w:t>ms.vss57@mail.ru</w:t>
            </w:r>
          </w:p>
        </w:tc>
      </w:tr>
      <w:tr w:rsidR="00B00B08" w:rsidTr="00B00B08">
        <w:trPr>
          <w:trHeight w:val="1392"/>
        </w:trPr>
        <w:tc>
          <w:tcPr>
            <w:tcW w:w="411" w:type="dxa"/>
            <w:vMerge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97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920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Информатика, Лебедева М.В.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Компьютерные сети. Скорость передачи данных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</w:t>
            </w:r>
          </w:p>
          <w:p w:rsidR="00B00B08" w:rsidRPr="00C66CA0" w:rsidRDefault="00B00B08" w:rsidP="00AF6C63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учебник § 2.2.3 стр. 66, задача 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 2.2.3 стр. 66.</w:t>
            </w:r>
          </w:p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7, 9 стр. 68</w:t>
            </w:r>
          </w:p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 отправляйте на почту marina74-leb@yandex.ru</w:t>
            </w:r>
          </w:p>
        </w:tc>
      </w:tr>
      <w:tr w:rsidR="00B00B08" w:rsidTr="00B00B08">
        <w:trPr>
          <w:trHeight w:val="1392"/>
        </w:trPr>
        <w:tc>
          <w:tcPr>
            <w:tcW w:w="411" w:type="dxa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389" w:type="dxa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13.50-14.20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(доп. физика)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Физика,</w:t>
            </w:r>
          </w:p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В.С.</w:t>
            </w:r>
          </w:p>
        </w:tc>
        <w:tc>
          <w:tcPr>
            <w:tcW w:w="1695" w:type="dxa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2596" w:type="dxa"/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невозможности подключения учебник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Лукашик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№342,347</w:t>
            </w:r>
          </w:p>
        </w:tc>
        <w:tc>
          <w:tcPr>
            <w:tcW w:w="2672" w:type="dxa"/>
          </w:tcPr>
          <w:p w:rsidR="00B00B08" w:rsidRP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 д/з</w:t>
            </w:r>
          </w:p>
        </w:tc>
      </w:tr>
      <w:tr w:rsidR="00B00B08" w:rsidTr="00B00B08">
        <w:trPr>
          <w:trHeight w:val="885"/>
        </w:trPr>
        <w:tc>
          <w:tcPr>
            <w:tcW w:w="411" w:type="dxa"/>
            <w:vMerge w:val="restart"/>
            <w:vAlign w:val="center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389" w:type="dxa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7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920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История,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С.А.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Культурное пространство России в XVI веке.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 отсутствии соединения учебник п. 13-14.</w:t>
            </w:r>
          </w:p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13-14, читать, выполнить тест (в прикрепленном файле в АСУ РСО), выслать до 20.00 в АСУ РСО.</w:t>
            </w:r>
          </w:p>
        </w:tc>
      </w:tr>
      <w:tr w:rsidR="00B00B08" w:rsidTr="00B00B08">
        <w:trPr>
          <w:trHeight w:val="826"/>
        </w:trPr>
        <w:tc>
          <w:tcPr>
            <w:tcW w:w="411" w:type="dxa"/>
            <w:vMerge/>
            <w:vAlign w:val="center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7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920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Соплякова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Н.П.</w:t>
            </w:r>
          </w:p>
        </w:tc>
        <w:tc>
          <w:tcPr>
            <w:tcW w:w="1695" w:type="dxa"/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Систематизация и обобщение по теме «Причастие».</w:t>
            </w:r>
          </w:p>
        </w:tc>
        <w:tc>
          <w:tcPr>
            <w:tcW w:w="2596" w:type="dxa"/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при невозможности подключения:</w:t>
            </w:r>
          </w:p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учебник, стр. 92-93.</w:t>
            </w:r>
          </w:p>
        </w:tc>
        <w:tc>
          <w:tcPr>
            <w:tcW w:w="2672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 168.</w:t>
            </w:r>
          </w:p>
        </w:tc>
      </w:tr>
      <w:tr w:rsidR="00B00B08" w:rsidTr="00B00B08">
        <w:trPr>
          <w:trHeight w:val="720"/>
        </w:trPr>
        <w:tc>
          <w:tcPr>
            <w:tcW w:w="411" w:type="dxa"/>
            <w:vMerge/>
            <w:vAlign w:val="center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97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920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Информатика, Лебедева М.В.</w:t>
            </w:r>
          </w:p>
        </w:tc>
        <w:tc>
          <w:tcPr>
            <w:tcW w:w="1695" w:type="dxa"/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Программное обеспечение компьютера. Системное программное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</w:t>
            </w:r>
            <w:proofErr w:type="spellEnd"/>
          </w:p>
        </w:tc>
        <w:tc>
          <w:tcPr>
            <w:tcW w:w="2596" w:type="dxa"/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 2.3.1 — 2.3.4 стр. 70</w:t>
            </w:r>
          </w:p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 2.3.1 — 2.3.4 стр. 70, вопросы 2-6 стр. 79 (устно)</w:t>
            </w:r>
          </w:p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B08" w:rsidTr="00B00B08">
        <w:trPr>
          <w:trHeight w:val="360"/>
        </w:trPr>
        <w:tc>
          <w:tcPr>
            <w:tcW w:w="411" w:type="dxa"/>
            <w:vMerge/>
            <w:vAlign w:val="center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5" w:type="dxa"/>
            <w:gridSpan w:val="5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ЗАВТРАК – 11.00 – 11.20</w:t>
            </w:r>
          </w:p>
        </w:tc>
        <w:tc>
          <w:tcPr>
            <w:tcW w:w="5268" w:type="dxa"/>
            <w:gridSpan w:val="2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0B08" w:rsidTr="00B00B08">
        <w:trPr>
          <w:trHeight w:val="780"/>
        </w:trPr>
        <w:tc>
          <w:tcPr>
            <w:tcW w:w="411" w:type="dxa"/>
            <w:vMerge/>
            <w:vAlign w:val="center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97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920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Биология, Хабибуллина Р.Д.</w:t>
            </w:r>
          </w:p>
        </w:tc>
        <w:tc>
          <w:tcPr>
            <w:tcW w:w="1695" w:type="dxa"/>
          </w:tcPr>
          <w:p w:rsidR="00B00B08" w:rsidRDefault="00B00B08" w:rsidP="00AF6C63">
            <w:pPr>
              <w:pStyle w:val="1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Происхождение и особенности организации голосеменных растений. Изучение строения голосеменных растений. </w:t>
            </w:r>
          </w:p>
        </w:tc>
        <w:tc>
          <w:tcPr>
            <w:tcW w:w="2596" w:type="dxa"/>
          </w:tcPr>
          <w:p w:rsidR="00B00B08" w:rsidRDefault="00B00B08" w:rsidP="00AF6C63">
            <w:pPr>
              <w:pStyle w:val="1"/>
              <w:widowControl w:val="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или разрыве подключения: </w:t>
            </w:r>
          </w:p>
          <w:p w:rsidR="00B00B08" w:rsidRDefault="00B00B08" w:rsidP="00AF6C63">
            <w:pPr>
              <w:pStyle w:val="1"/>
              <w:widowControl w:val="0"/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учебник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&amp;15</w:t>
            </w:r>
          </w:p>
        </w:tc>
        <w:tc>
          <w:tcPr>
            <w:tcW w:w="2672" w:type="dxa"/>
          </w:tcPr>
          <w:p w:rsidR="00B00B08" w:rsidRDefault="00B00B08" w:rsidP="00AF6C63">
            <w:pPr>
              <w:pStyle w:val="1"/>
              <w:widowControl w:val="0"/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&amp;15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изучить,видеоурок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по ссылке: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https://znaika.ru/catalog/6-klass/biology/Otdel-Golosemennye.html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B00B08" w:rsidTr="00B00B08">
        <w:trPr>
          <w:trHeight w:val="525"/>
        </w:trPr>
        <w:tc>
          <w:tcPr>
            <w:tcW w:w="411" w:type="dxa"/>
            <w:vMerge/>
            <w:vAlign w:val="center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97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920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Афанасьева Е.В.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при невозможности подключения </w:t>
            </w:r>
          </w:p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учебник алгебры параграф 12 №12.1; 12.3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параграф 12, читать, отвечать на вопросы после параграфа</w:t>
            </w:r>
          </w:p>
        </w:tc>
      </w:tr>
      <w:tr w:rsidR="00B00B08" w:rsidTr="00B00B08">
        <w:trPr>
          <w:trHeight w:val="196"/>
        </w:trPr>
        <w:tc>
          <w:tcPr>
            <w:tcW w:w="411" w:type="dxa"/>
            <w:vMerge/>
            <w:vAlign w:val="center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97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920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Афанасьева Е.В.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</w:p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Умножение многочлена на многочлен.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при невозможности соединения</w:t>
            </w:r>
          </w:p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самостоятельная работа, прикреплена в АСУ РСО вариант указан в комментарии к ДЗ</w:t>
            </w:r>
          </w:p>
        </w:tc>
        <w:tc>
          <w:tcPr>
            <w:tcW w:w="2672" w:type="dxa"/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решенную самостоятельную работу прислать на почту evafanasjeva@yandex.ru  до 20.00</w:t>
            </w:r>
          </w:p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B00B08" w:rsidTr="00B00B08">
        <w:trPr>
          <w:trHeight w:val="885"/>
        </w:trPr>
        <w:tc>
          <w:tcPr>
            <w:tcW w:w="411" w:type="dxa"/>
            <w:vMerge w:val="restart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389" w:type="dxa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7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920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Соплякова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Н.П.</w:t>
            </w:r>
          </w:p>
        </w:tc>
        <w:tc>
          <w:tcPr>
            <w:tcW w:w="1695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Н.В. Гоголь. Слово о писателе. «Тарас Бульба». Историческая основа повести.</w:t>
            </w:r>
          </w:p>
        </w:tc>
        <w:tc>
          <w:tcPr>
            <w:tcW w:w="2596" w:type="dxa"/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при невозможности подключения:</w:t>
            </w:r>
          </w:p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«Тарас Бульба» читать.</w:t>
            </w:r>
          </w:p>
        </w:tc>
        <w:tc>
          <w:tcPr>
            <w:tcW w:w="2672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«Тарас Бульба» читать.</w:t>
            </w:r>
          </w:p>
        </w:tc>
      </w:tr>
      <w:tr w:rsidR="00B00B08" w:rsidTr="00B00B08">
        <w:trPr>
          <w:trHeight w:val="826"/>
        </w:trPr>
        <w:tc>
          <w:tcPr>
            <w:tcW w:w="411" w:type="dxa"/>
            <w:vMerge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7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920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Афанасьева Е.В.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Первый и второй признаки равенства треугольников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при невозможности подключения </w:t>
            </w:r>
          </w:p>
          <w:p w:rsidR="00B00B08" w:rsidRP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Учебник геометрии параграф 8, №168; 172; 180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теоремы 8.2; 8.3 учить</w:t>
            </w:r>
          </w:p>
        </w:tc>
      </w:tr>
      <w:tr w:rsidR="00B00B08" w:rsidTr="00B00B08">
        <w:trPr>
          <w:trHeight w:val="735"/>
        </w:trPr>
        <w:tc>
          <w:tcPr>
            <w:tcW w:w="411" w:type="dxa"/>
            <w:vMerge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97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Афанасьева Е.В.</w:t>
            </w:r>
          </w:p>
        </w:tc>
        <w:tc>
          <w:tcPr>
            <w:tcW w:w="1695" w:type="dxa"/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Первый и второй признаки равенства треугольников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невозможности соединения</w:t>
            </w:r>
          </w:p>
          <w:p w:rsidR="00B00B08" w:rsidRP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Учебник геометрии параграф 8, вопросы</w:t>
            </w:r>
          </w:p>
        </w:tc>
        <w:tc>
          <w:tcPr>
            <w:tcW w:w="2672" w:type="dxa"/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№169;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Прислать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почту evafanasjeva@yandex.ru  до 20.00</w:t>
            </w:r>
          </w:p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B00B08" w:rsidTr="00B00B08">
        <w:trPr>
          <w:trHeight w:val="170"/>
        </w:trPr>
        <w:tc>
          <w:tcPr>
            <w:tcW w:w="411" w:type="dxa"/>
            <w:vMerge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63" w:type="dxa"/>
            <w:gridSpan w:val="7"/>
          </w:tcPr>
          <w:p w:rsidR="00B00B08" w:rsidRP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ЗАВТРАК – 11.00 – 11.20</w:t>
            </w:r>
          </w:p>
        </w:tc>
      </w:tr>
      <w:tr w:rsidR="00B00B08" w:rsidTr="00B00B08">
        <w:trPr>
          <w:trHeight w:val="780"/>
        </w:trPr>
        <w:tc>
          <w:tcPr>
            <w:tcW w:w="411" w:type="dxa"/>
            <w:vMerge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97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920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Физкультура, Варфоломеев Г.В.</w:t>
            </w:r>
          </w:p>
        </w:tc>
        <w:tc>
          <w:tcPr>
            <w:tcW w:w="1695" w:type="dxa"/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Разучивание техники броска с места, после ведения с остановкой; Штрафной бросок. Теоретический материал.</w:t>
            </w:r>
          </w:p>
        </w:tc>
        <w:tc>
          <w:tcPr>
            <w:tcW w:w="2596" w:type="dxa"/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ZOOM, при отсутствии  связи повторить технику броска с места, после ведения с остановкой</w:t>
            </w:r>
          </w:p>
        </w:tc>
        <w:tc>
          <w:tcPr>
            <w:tcW w:w="2672" w:type="dxa"/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повторить технику</w:t>
            </w:r>
          </w:p>
        </w:tc>
      </w:tr>
      <w:tr w:rsidR="00B00B08" w:rsidTr="00B00B08">
        <w:trPr>
          <w:trHeight w:val="555"/>
        </w:trPr>
        <w:tc>
          <w:tcPr>
            <w:tcW w:w="411" w:type="dxa"/>
            <w:vMerge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97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920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Английский язык.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Л.У.</w:t>
            </w:r>
          </w:p>
        </w:tc>
        <w:tc>
          <w:tcPr>
            <w:tcW w:w="1695" w:type="dxa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Моя комната.</w:t>
            </w:r>
          </w:p>
        </w:tc>
        <w:tc>
          <w:tcPr>
            <w:tcW w:w="2596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невозможности подключения -учебник стр40</w:t>
            </w:r>
          </w:p>
        </w:tc>
        <w:tc>
          <w:tcPr>
            <w:tcW w:w="2672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упр1стр40-отправить на почту АСУ</w:t>
            </w:r>
          </w:p>
        </w:tc>
      </w:tr>
      <w:tr w:rsidR="00B00B08" w:rsidTr="00B00B08">
        <w:trPr>
          <w:trHeight w:val="189"/>
        </w:trPr>
        <w:tc>
          <w:tcPr>
            <w:tcW w:w="411" w:type="dxa"/>
            <w:vMerge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97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920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ИЗО, Мещеряк О.В.</w:t>
            </w:r>
          </w:p>
        </w:tc>
        <w:tc>
          <w:tcPr>
            <w:tcW w:w="1695" w:type="dxa"/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События в кадре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 соединения выполнить серию фотографий на выбранную тему</w:t>
            </w:r>
          </w:p>
        </w:tc>
        <w:tc>
          <w:tcPr>
            <w:tcW w:w="2672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00B08" w:rsidTr="00B00B08">
        <w:trPr>
          <w:trHeight w:val="505"/>
        </w:trPr>
        <w:tc>
          <w:tcPr>
            <w:tcW w:w="411" w:type="dxa"/>
            <w:vMerge w:val="restart"/>
            <w:vAlign w:val="center"/>
          </w:tcPr>
          <w:p w:rsidR="00B00B08" w:rsidRDefault="00B00B08" w:rsidP="00AF6C63">
            <w:pPr>
              <w:pStyle w:val="1"/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3400" w:type="dxa"/>
            <w:gridSpan w:val="4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00B08" w:rsidTr="00B00B08">
        <w:trPr>
          <w:trHeight w:val="1800"/>
        </w:trPr>
        <w:tc>
          <w:tcPr>
            <w:tcW w:w="411" w:type="dxa"/>
            <w:vMerge/>
            <w:vAlign w:val="center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7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920" w:type="dxa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Афанасьева Е.В.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2596" w:type="dxa"/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при невозможности подключения </w:t>
            </w:r>
          </w:p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учебник алгебры параграф 12 №12.5; 12.7</w:t>
            </w:r>
          </w:p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672" w:type="dxa"/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параграф 12, учить теорию</w:t>
            </w:r>
          </w:p>
        </w:tc>
      </w:tr>
      <w:tr w:rsidR="00B00B08" w:rsidTr="00B00B08">
        <w:trPr>
          <w:trHeight w:val="240"/>
        </w:trPr>
        <w:tc>
          <w:tcPr>
            <w:tcW w:w="411" w:type="dxa"/>
            <w:vMerge/>
            <w:vAlign w:val="center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7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920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Афанасьева Е.В.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2596" w:type="dxa"/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при невозможности подключения </w:t>
            </w:r>
          </w:p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учебник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алгебы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параграф 12, разобрать примеры</w:t>
            </w:r>
          </w:p>
        </w:tc>
        <w:tc>
          <w:tcPr>
            <w:tcW w:w="2672" w:type="dxa"/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№12.6;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12.8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Прислать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почту evafanasjeva@yandex.ru  до 20.00</w:t>
            </w:r>
          </w:p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B00B08" w:rsidTr="00B00B08">
        <w:trPr>
          <w:trHeight w:val="255"/>
        </w:trPr>
        <w:tc>
          <w:tcPr>
            <w:tcW w:w="411" w:type="dxa"/>
            <w:vMerge/>
            <w:vAlign w:val="center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97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920" w:type="dxa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География,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О.И.</w:t>
            </w:r>
          </w:p>
        </w:tc>
        <w:tc>
          <w:tcPr>
            <w:tcW w:w="1695" w:type="dxa"/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обобщения по теме “Природа Земли и человек на планете”.</w:t>
            </w:r>
          </w:p>
        </w:tc>
        <w:tc>
          <w:tcPr>
            <w:tcW w:w="2596" w:type="dxa"/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</w:t>
            </w:r>
          </w:p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учебник, п.1-17.</w:t>
            </w:r>
          </w:p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672" w:type="dxa"/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1-17, повторить.</w:t>
            </w:r>
          </w:p>
        </w:tc>
      </w:tr>
      <w:tr w:rsidR="00B00B08" w:rsidTr="00B00B08">
        <w:trPr>
          <w:trHeight w:val="300"/>
        </w:trPr>
        <w:tc>
          <w:tcPr>
            <w:tcW w:w="411" w:type="dxa"/>
            <w:vMerge/>
            <w:vAlign w:val="center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3" w:type="dxa"/>
            <w:gridSpan w:val="7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ЗАВТРАК – 11.00 – 11.20</w:t>
            </w:r>
          </w:p>
        </w:tc>
      </w:tr>
      <w:tr w:rsidR="00B00B08" w:rsidTr="00B00B08">
        <w:trPr>
          <w:trHeight w:val="285"/>
        </w:trPr>
        <w:tc>
          <w:tcPr>
            <w:tcW w:w="411" w:type="dxa"/>
            <w:vMerge/>
            <w:vAlign w:val="center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97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  <w:tc>
          <w:tcPr>
            <w:tcW w:w="920" w:type="dxa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Музыка,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Л.А.</w:t>
            </w:r>
          </w:p>
        </w:tc>
        <w:tc>
          <w:tcPr>
            <w:tcW w:w="1695" w:type="dxa"/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 xml:space="preserve">Опера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Ж.Бизе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 xml:space="preserve"> “Кармен”. Самая популярная опера в мире</w:t>
            </w:r>
          </w:p>
        </w:tc>
        <w:tc>
          <w:tcPr>
            <w:tcW w:w="2596" w:type="dxa"/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 учебник, стр. 96</w:t>
            </w:r>
          </w:p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Задание на почте в АСУ РСО.</w:t>
            </w:r>
          </w:p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Сдать работу на почту АСУ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РСО  до 28.11.2020</w:t>
            </w:r>
          </w:p>
        </w:tc>
      </w:tr>
      <w:tr w:rsidR="00C766AF" w:rsidTr="00B00B08">
        <w:trPr>
          <w:trHeight w:val="270"/>
        </w:trPr>
        <w:tc>
          <w:tcPr>
            <w:tcW w:w="411" w:type="dxa"/>
            <w:vMerge/>
            <w:vAlign w:val="center"/>
          </w:tcPr>
          <w:p w:rsidR="00C766AF" w:rsidRDefault="00C766AF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</w:tcPr>
          <w:p w:rsidR="00C766AF" w:rsidRDefault="00C766AF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97" w:type="dxa"/>
          </w:tcPr>
          <w:p w:rsidR="00C766AF" w:rsidRDefault="00C766AF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920" w:type="dxa"/>
          </w:tcPr>
          <w:p w:rsidR="00C766AF" w:rsidRDefault="00C766AF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C766AF" w:rsidRDefault="00C766AF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Физкультура, Варфоломеев Г.В.</w:t>
            </w:r>
          </w:p>
        </w:tc>
        <w:tc>
          <w:tcPr>
            <w:tcW w:w="1695" w:type="dxa"/>
          </w:tcPr>
          <w:tbl>
            <w:tblPr>
              <w:tblW w:w="111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07"/>
              <w:gridCol w:w="3503"/>
              <w:gridCol w:w="4680"/>
            </w:tblGrid>
            <w:tr w:rsidR="00C766AF" w:rsidRPr="00122B75" w:rsidTr="00AF6C63">
              <w:trPr>
                <w:trHeight w:val="302"/>
              </w:trPr>
              <w:tc>
                <w:tcPr>
                  <w:tcW w:w="1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6AF" w:rsidRPr="00122B75" w:rsidRDefault="00C766AF" w:rsidP="00AF6C63">
                  <w:pPr>
                    <w:pStyle w:val="1"/>
                    <w:rPr>
                      <w:rFonts w:ascii="Times New Roman" w:eastAsia="Times New Roman" w:hAnsi="Times New Roman" w:cs="Times New Roman"/>
                    </w:rPr>
                  </w:pPr>
                  <w:r w:rsidRPr="00122B75">
                    <w:rPr>
                      <w:rFonts w:ascii="Times New Roman" w:eastAsia="Times New Roman" w:hAnsi="Times New Roman" w:cs="Times New Roman"/>
                    </w:rPr>
                    <w:t>Разучивание техники броска с места, после ведения с остановкой; Штрафной бросок. Теоретический материал.</w:t>
                  </w:r>
                </w:p>
              </w:tc>
              <w:tc>
                <w:tcPr>
                  <w:tcW w:w="2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6AF" w:rsidRPr="00122B75" w:rsidRDefault="00C766AF" w:rsidP="00AF6C63">
                  <w:pPr>
                    <w:pStyle w:val="1"/>
                    <w:rPr>
                      <w:rFonts w:ascii="Times New Roman" w:eastAsia="Times New Roman" w:hAnsi="Times New Roman" w:cs="Times New Roman"/>
                    </w:rPr>
                  </w:pPr>
                  <w:r w:rsidRPr="00122B75">
                    <w:rPr>
                      <w:rFonts w:ascii="Times New Roman" w:eastAsia="Times New Roman" w:hAnsi="Times New Roman" w:cs="Times New Roman"/>
                    </w:rPr>
                    <w:t>ZOOM, при отсутствии  связи повторить технику броска с места, после ведения с остановкой</w:t>
                  </w:r>
                </w:p>
              </w:tc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6AF" w:rsidRPr="00122B75" w:rsidRDefault="00C766AF" w:rsidP="00AF6C63">
                  <w:pPr>
                    <w:pStyle w:val="1"/>
                    <w:rPr>
                      <w:rFonts w:ascii="Times New Roman" w:eastAsia="Times New Roman" w:hAnsi="Times New Roman" w:cs="Times New Roman"/>
                    </w:rPr>
                  </w:pPr>
                  <w:r w:rsidRPr="00122B75">
                    <w:rPr>
                      <w:rFonts w:ascii="Times New Roman" w:eastAsia="Times New Roman" w:hAnsi="Times New Roman" w:cs="Times New Roman"/>
                    </w:rPr>
                    <w:t>повторить технику</w:t>
                  </w:r>
                </w:p>
              </w:tc>
            </w:tr>
          </w:tbl>
          <w:p w:rsidR="00C766AF" w:rsidRDefault="00C766AF"/>
        </w:tc>
        <w:tc>
          <w:tcPr>
            <w:tcW w:w="2596" w:type="dxa"/>
          </w:tcPr>
          <w:tbl>
            <w:tblPr>
              <w:tblW w:w="111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07"/>
              <w:gridCol w:w="3503"/>
              <w:gridCol w:w="4680"/>
            </w:tblGrid>
            <w:tr w:rsidR="00C766AF" w:rsidRPr="00122B75" w:rsidTr="00AF6C63">
              <w:trPr>
                <w:trHeight w:val="302"/>
              </w:trPr>
              <w:tc>
                <w:tcPr>
                  <w:tcW w:w="1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6AF" w:rsidRPr="00122B75" w:rsidRDefault="00C766AF" w:rsidP="00AF6C63">
                  <w:pPr>
                    <w:pStyle w:val="1"/>
                    <w:rPr>
                      <w:rFonts w:ascii="Times New Roman" w:eastAsia="Times New Roman" w:hAnsi="Times New Roman" w:cs="Times New Roman"/>
                    </w:rPr>
                  </w:pPr>
                  <w:r w:rsidRPr="00122B75">
                    <w:rPr>
                      <w:rFonts w:ascii="Times New Roman" w:eastAsia="Times New Roman" w:hAnsi="Times New Roman" w:cs="Times New Roman"/>
                    </w:rPr>
                    <w:t>Разучивание техники броска с места, после ведения с остановкой; Штрафной бросок. Теоретический материал.</w:t>
                  </w:r>
                </w:p>
              </w:tc>
              <w:tc>
                <w:tcPr>
                  <w:tcW w:w="2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6AF" w:rsidRPr="00122B75" w:rsidRDefault="00C766AF" w:rsidP="00AF6C63">
                  <w:pPr>
                    <w:pStyle w:val="1"/>
                    <w:rPr>
                      <w:rFonts w:ascii="Times New Roman" w:eastAsia="Times New Roman" w:hAnsi="Times New Roman" w:cs="Times New Roman"/>
                    </w:rPr>
                  </w:pPr>
                  <w:r w:rsidRPr="00122B75">
                    <w:rPr>
                      <w:rFonts w:ascii="Times New Roman" w:eastAsia="Times New Roman" w:hAnsi="Times New Roman" w:cs="Times New Roman"/>
                    </w:rPr>
                    <w:t>ZOOM, при отсутствии  связи повторить технику броска с места, после ведения с остановкой</w:t>
                  </w:r>
                </w:p>
              </w:tc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6AF" w:rsidRPr="00122B75" w:rsidRDefault="00C766AF" w:rsidP="00AF6C63">
                  <w:pPr>
                    <w:pStyle w:val="1"/>
                    <w:rPr>
                      <w:rFonts w:ascii="Times New Roman" w:eastAsia="Times New Roman" w:hAnsi="Times New Roman" w:cs="Times New Roman"/>
                    </w:rPr>
                  </w:pPr>
                  <w:r w:rsidRPr="00122B75">
                    <w:rPr>
                      <w:rFonts w:ascii="Times New Roman" w:eastAsia="Times New Roman" w:hAnsi="Times New Roman" w:cs="Times New Roman"/>
                    </w:rPr>
                    <w:t>повторить технику</w:t>
                  </w:r>
                </w:p>
              </w:tc>
            </w:tr>
          </w:tbl>
          <w:p w:rsidR="00C766AF" w:rsidRDefault="00C766AF"/>
        </w:tc>
        <w:tc>
          <w:tcPr>
            <w:tcW w:w="2672" w:type="dxa"/>
          </w:tcPr>
          <w:tbl>
            <w:tblPr>
              <w:tblW w:w="111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07"/>
              <w:gridCol w:w="3503"/>
              <w:gridCol w:w="4680"/>
            </w:tblGrid>
            <w:tr w:rsidR="00C766AF" w:rsidRPr="00122B75" w:rsidTr="00AF6C63">
              <w:trPr>
                <w:trHeight w:val="302"/>
              </w:trPr>
              <w:tc>
                <w:tcPr>
                  <w:tcW w:w="1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6AF" w:rsidRPr="00122B75" w:rsidRDefault="00C766AF" w:rsidP="00AF6C63">
                  <w:pPr>
                    <w:pStyle w:val="1"/>
                    <w:rPr>
                      <w:rFonts w:ascii="Times New Roman" w:eastAsia="Times New Roman" w:hAnsi="Times New Roman" w:cs="Times New Roman"/>
                    </w:rPr>
                  </w:pPr>
                  <w:r w:rsidRPr="00122B75">
                    <w:rPr>
                      <w:rFonts w:ascii="Times New Roman" w:eastAsia="Times New Roman" w:hAnsi="Times New Roman" w:cs="Times New Roman"/>
                    </w:rPr>
                    <w:t>Разучивание техники броска с места, после ведения с остановкой; Штрафной бросок. Теоретический материал.</w:t>
                  </w:r>
                </w:p>
              </w:tc>
              <w:tc>
                <w:tcPr>
                  <w:tcW w:w="2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6AF" w:rsidRPr="00122B75" w:rsidRDefault="00C766AF" w:rsidP="00AF6C63">
                  <w:pPr>
                    <w:pStyle w:val="1"/>
                    <w:rPr>
                      <w:rFonts w:ascii="Times New Roman" w:eastAsia="Times New Roman" w:hAnsi="Times New Roman" w:cs="Times New Roman"/>
                    </w:rPr>
                  </w:pPr>
                  <w:r w:rsidRPr="00122B75">
                    <w:rPr>
                      <w:rFonts w:ascii="Times New Roman" w:eastAsia="Times New Roman" w:hAnsi="Times New Roman" w:cs="Times New Roman"/>
                    </w:rPr>
                    <w:t>ZOOM, при отсутствии  связи повторить технику броска с места, после ведения с остановкой</w:t>
                  </w:r>
                </w:p>
              </w:tc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6AF" w:rsidRPr="00122B75" w:rsidRDefault="00C766AF" w:rsidP="00AF6C63">
                  <w:pPr>
                    <w:pStyle w:val="1"/>
                    <w:rPr>
                      <w:rFonts w:ascii="Times New Roman" w:eastAsia="Times New Roman" w:hAnsi="Times New Roman" w:cs="Times New Roman"/>
                    </w:rPr>
                  </w:pPr>
                  <w:r w:rsidRPr="00122B75">
                    <w:rPr>
                      <w:rFonts w:ascii="Times New Roman" w:eastAsia="Times New Roman" w:hAnsi="Times New Roman" w:cs="Times New Roman"/>
                    </w:rPr>
                    <w:t>повторить технику</w:t>
                  </w:r>
                </w:p>
              </w:tc>
            </w:tr>
          </w:tbl>
          <w:p w:rsidR="00C766AF" w:rsidRDefault="00C766AF"/>
        </w:tc>
      </w:tr>
      <w:tr w:rsidR="00B00B08" w:rsidTr="00B00B08">
        <w:trPr>
          <w:trHeight w:val="270"/>
        </w:trPr>
        <w:tc>
          <w:tcPr>
            <w:tcW w:w="411" w:type="dxa"/>
            <w:vMerge/>
            <w:vAlign w:val="center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97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920" w:type="dxa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</w:t>
            </w:r>
          </w:p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О.И.</w:t>
            </w:r>
          </w:p>
        </w:tc>
        <w:tc>
          <w:tcPr>
            <w:tcW w:w="1695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Тихий океан.</w:t>
            </w:r>
          </w:p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Индийский океан.</w:t>
            </w:r>
          </w:p>
        </w:tc>
        <w:tc>
          <w:tcPr>
            <w:tcW w:w="2596" w:type="dxa"/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</w:p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 отсутствии соединения:</w:t>
            </w:r>
          </w:p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учебник, п. 19, 20.</w:t>
            </w:r>
          </w:p>
        </w:tc>
        <w:tc>
          <w:tcPr>
            <w:tcW w:w="2672" w:type="dxa"/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п. 19, 20.</w:t>
            </w:r>
          </w:p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в прикреплённом файле (дневник АСУ РСО).</w:t>
            </w:r>
          </w:p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Фото работы прислать на эл. почту.</w:t>
            </w:r>
          </w:p>
        </w:tc>
      </w:tr>
      <w:tr w:rsidR="00B00B08" w:rsidTr="00B00B08">
        <w:trPr>
          <w:trHeight w:val="270"/>
        </w:trPr>
        <w:tc>
          <w:tcPr>
            <w:tcW w:w="411" w:type="dxa"/>
            <w:tcBorders>
              <w:top w:val="nil"/>
            </w:tcBorders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</w:tcBorders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697" w:type="dxa"/>
            <w:tcBorders>
              <w:top w:val="nil"/>
            </w:tcBorders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13.50 – 14.20</w:t>
            </w:r>
          </w:p>
        </w:tc>
        <w:tc>
          <w:tcPr>
            <w:tcW w:w="920" w:type="dxa"/>
            <w:tcBorders>
              <w:top w:val="nil"/>
            </w:tcBorders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лайн</w:t>
            </w:r>
            <w:proofErr w:type="spellEnd"/>
          </w:p>
        </w:tc>
        <w:tc>
          <w:tcPr>
            <w:tcW w:w="1394" w:type="dxa"/>
            <w:tcBorders>
              <w:top w:val="nil"/>
            </w:tcBorders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Классный час,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О.И.</w:t>
            </w:r>
          </w:p>
        </w:tc>
        <w:tc>
          <w:tcPr>
            <w:tcW w:w="1695" w:type="dxa"/>
            <w:tcBorders>
              <w:top w:val="nil"/>
            </w:tcBorders>
          </w:tcPr>
          <w:p w:rsidR="00B00B08" w:rsidRDefault="00C766AF" w:rsidP="00AF6C6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Классный час</w:t>
            </w:r>
          </w:p>
        </w:tc>
        <w:tc>
          <w:tcPr>
            <w:tcW w:w="2596" w:type="dxa"/>
            <w:tcBorders>
              <w:top w:val="nil"/>
            </w:tcBorders>
          </w:tcPr>
          <w:p w:rsidR="00B00B08" w:rsidRPr="00C766AF" w:rsidRDefault="00C766AF" w:rsidP="00AF6C6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Zoom </w:t>
            </w:r>
          </w:p>
        </w:tc>
        <w:tc>
          <w:tcPr>
            <w:tcW w:w="2672" w:type="dxa"/>
            <w:tcBorders>
              <w:top w:val="nil"/>
            </w:tcBorders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B00B08" w:rsidTr="00B00B08">
        <w:trPr>
          <w:trHeight w:val="885"/>
        </w:trPr>
        <w:tc>
          <w:tcPr>
            <w:tcW w:w="411" w:type="dxa"/>
            <w:vMerge w:val="restart"/>
          </w:tcPr>
          <w:p w:rsidR="00B00B08" w:rsidRDefault="00B00B08" w:rsidP="00AF6C63">
            <w:pPr>
              <w:pStyle w:val="1"/>
              <w:widowControl w:val="0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389" w:type="dxa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7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920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Соплякова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Н.П.</w:t>
            </w:r>
          </w:p>
        </w:tc>
        <w:tc>
          <w:tcPr>
            <w:tcW w:w="1695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Н.В. Гоголь. Слово о писателе. «Тарас Бульба». Историческая основа повести.</w:t>
            </w:r>
          </w:p>
        </w:tc>
        <w:tc>
          <w:tcPr>
            <w:tcW w:w="2596" w:type="dxa"/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при невозможности подключения:</w:t>
            </w:r>
          </w:p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«Тарас Бульба» дочитать.</w:t>
            </w:r>
          </w:p>
        </w:tc>
        <w:tc>
          <w:tcPr>
            <w:tcW w:w="2672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«Тарас Бульба» дочитать.</w:t>
            </w:r>
          </w:p>
        </w:tc>
      </w:tr>
      <w:tr w:rsidR="00B00B08" w:rsidTr="00B00B08">
        <w:trPr>
          <w:trHeight w:val="826"/>
        </w:trPr>
        <w:tc>
          <w:tcPr>
            <w:tcW w:w="411" w:type="dxa"/>
            <w:vMerge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7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920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Биология, Хабибуллина Р.Д.</w:t>
            </w:r>
          </w:p>
        </w:tc>
        <w:tc>
          <w:tcPr>
            <w:tcW w:w="1695" w:type="dxa"/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Многообразие голосеменных, их значение в природе и жизни человека.</w:t>
            </w:r>
          </w:p>
        </w:tc>
        <w:tc>
          <w:tcPr>
            <w:tcW w:w="2596" w:type="dxa"/>
          </w:tcPr>
          <w:p w:rsidR="00B00B08" w:rsidRDefault="00B00B08" w:rsidP="00AF6C63">
            <w:pPr>
              <w:pStyle w:val="1"/>
              <w:widowControl w:val="0"/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u w:val="singl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u w:val="single"/>
              </w:rPr>
              <w:t xml:space="preserve"> невозможности или разрыве подключения:  </w:t>
            </w:r>
          </w:p>
          <w:p w:rsidR="00B00B08" w:rsidRDefault="00B00B08" w:rsidP="00AF6C63">
            <w:pPr>
              <w:pStyle w:val="1"/>
              <w:widowControl w:val="0"/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u w:val="single"/>
              </w:rPr>
              <w:t xml:space="preserve">учебник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&amp;16</w:t>
            </w:r>
          </w:p>
        </w:tc>
        <w:tc>
          <w:tcPr>
            <w:tcW w:w="2672" w:type="dxa"/>
          </w:tcPr>
          <w:p w:rsidR="00B00B08" w:rsidRDefault="00B00B08" w:rsidP="00AF6C63">
            <w:pPr>
              <w:pStyle w:val="1"/>
              <w:widowControl w:val="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&amp;16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изучить,видеоурок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ссылке: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://www.youtube.com/watch?v=uP8fEVM-dSg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B00B08" w:rsidTr="00B00B08">
        <w:trPr>
          <w:trHeight w:val="495"/>
        </w:trPr>
        <w:tc>
          <w:tcPr>
            <w:tcW w:w="411" w:type="dxa"/>
            <w:vMerge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97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920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В.С.</w:t>
            </w:r>
          </w:p>
        </w:tc>
        <w:tc>
          <w:tcPr>
            <w:tcW w:w="1695" w:type="dxa"/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Динамометр. Сложение сил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невозможности подключения §30,31 вопросы к §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08" w:rsidRDefault="00B00B08" w:rsidP="00AF6C63">
            <w:pPr>
              <w:pStyle w:val="1"/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§30,31 учебник упр.11(1), упр.12(1-3)</w:t>
            </w:r>
          </w:p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Высылать по 28.11.включительно до 17.00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электр.почту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адрес: </w:t>
            </w:r>
            <w:r>
              <w:rPr>
                <w:rFonts w:ascii="Times New Roman" w:eastAsia="Times New Roman" w:hAnsi="Times New Roman" w:cs="Times New Roman"/>
                <w:color w:val="1155CC"/>
              </w:rPr>
              <w:t>ms.vss57@mail.ru</w:t>
            </w:r>
          </w:p>
        </w:tc>
      </w:tr>
      <w:tr w:rsidR="00B00B08" w:rsidTr="00B00B08">
        <w:trPr>
          <w:trHeight w:val="210"/>
        </w:trPr>
        <w:tc>
          <w:tcPr>
            <w:tcW w:w="411" w:type="dxa"/>
            <w:vMerge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3" w:type="dxa"/>
            <w:gridSpan w:val="7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ЗАВТРАК – 11.00 – 11.20</w:t>
            </w:r>
          </w:p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0B08" w:rsidTr="00B00B08">
        <w:trPr>
          <w:trHeight w:val="780"/>
        </w:trPr>
        <w:tc>
          <w:tcPr>
            <w:tcW w:w="411" w:type="dxa"/>
            <w:vMerge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97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920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В.С.</w:t>
            </w:r>
          </w:p>
        </w:tc>
        <w:tc>
          <w:tcPr>
            <w:tcW w:w="1695" w:type="dxa"/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Графическое решение задач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невозможности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подключения  §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30,31 вопросы к §</w:t>
            </w:r>
          </w:p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Высылать ничего не надо</w:t>
            </w:r>
          </w:p>
        </w:tc>
      </w:tr>
      <w:tr w:rsidR="00B00B08" w:rsidTr="00B00B08">
        <w:trPr>
          <w:trHeight w:val="217"/>
        </w:trPr>
        <w:tc>
          <w:tcPr>
            <w:tcW w:w="411" w:type="dxa"/>
            <w:vMerge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97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920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История,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С.А.</w:t>
            </w:r>
          </w:p>
        </w:tc>
        <w:tc>
          <w:tcPr>
            <w:tcW w:w="1695" w:type="dxa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“История России в XVI веке”</w:t>
            </w:r>
          </w:p>
        </w:tc>
        <w:tc>
          <w:tcPr>
            <w:tcW w:w="2596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при невозможности подключения учебник, стр. 112.</w:t>
            </w:r>
          </w:p>
        </w:tc>
        <w:tc>
          <w:tcPr>
            <w:tcW w:w="2672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 112, ответы на вопросы (устно).</w:t>
            </w:r>
          </w:p>
        </w:tc>
      </w:tr>
      <w:tr w:rsidR="00B00B08" w:rsidTr="00B00B08">
        <w:trPr>
          <w:trHeight w:val="302"/>
        </w:trPr>
        <w:tc>
          <w:tcPr>
            <w:tcW w:w="411" w:type="dxa"/>
            <w:vMerge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97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920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Обществознание,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С.А.</w:t>
            </w:r>
          </w:p>
        </w:tc>
        <w:tc>
          <w:tcPr>
            <w:tcW w:w="1695" w:type="dxa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Кто стоит на страже закона.</w:t>
            </w:r>
          </w:p>
        </w:tc>
        <w:tc>
          <w:tcPr>
            <w:tcW w:w="2596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при невозможности подключения п.7.</w:t>
            </w:r>
          </w:p>
        </w:tc>
        <w:tc>
          <w:tcPr>
            <w:tcW w:w="2672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п.7, схема, ответы на вопросы 1,3,5 (индивидуально), выслать на почту АСУ РСО до 20.00.</w:t>
            </w:r>
          </w:p>
        </w:tc>
      </w:tr>
      <w:tr w:rsidR="00B00B08" w:rsidTr="00B00B08">
        <w:trPr>
          <w:trHeight w:val="885"/>
        </w:trPr>
        <w:tc>
          <w:tcPr>
            <w:tcW w:w="411" w:type="dxa"/>
            <w:vMerge w:val="restart"/>
          </w:tcPr>
          <w:p w:rsidR="00B00B08" w:rsidRDefault="00B00B08" w:rsidP="00AF6C63">
            <w:pPr>
              <w:pStyle w:val="1"/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СУББОТА</w:t>
            </w:r>
          </w:p>
          <w:p w:rsidR="00B00B08" w:rsidRDefault="00B00B08" w:rsidP="00AF6C63">
            <w:pPr>
              <w:pStyle w:val="1"/>
              <w:widowControl w:val="0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7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920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Соплякова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Н.П.</w:t>
            </w:r>
          </w:p>
        </w:tc>
        <w:tc>
          <w:tcPr>
            <w:tcW w:w="1695" w:type="dxa"/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Систематизация и обобщение по теме «Причастие».</w:t>
            </w:r>
          </w:p>
        </w:tc>
        <w:tc>
          <w:tcPr>
            <w:tcW w:w="2596" w:type="dxa"/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при невозможности подключения:</w:t>
            </w:r>
          </w:p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учебник, стр. 92-93.</w:t>
            </w:r>
          </w:p>
        </w:tc>
        <w:tc>
          <w:tcPr>
            <w:tcW w:w="2672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 169.</w:t>
            </w:r>
          </w:p>
        </w:tc>
      </w:tr>
      <w:tr w:rsidR="00B00B08" w:rsidTr="00B00B08">
        <w:trPr>
          <w:trHeight w:val="826"/>
        </w:trPr>
        <w:tc>
          <w:tcPr>
            <w:tcW w:w="411" w:type="dxa"/>
            <w:vMerge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7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920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Английский язык,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Л.У.</w:t>
            </w:r>
          </w:p>
        </w:tc>
        <w:tc>
          <w:tcPr>
            <w:tcW w:w="1695" w:type="dxa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Как добраться?</w:t>
            </w:r>
          </w:p>
        </w:tc>
        <w:tc>
          <w:tcPr>
            <w:tcW w:w="2596" w:type="dxa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при невозможности подключения -учебник стр41</w:t>
            </w:r>
          </w:p>
        </w:tc>
        <w:tc>
          <w:tcPr>
            <w:tcW w:w="2672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учить фразы стр41</w:t>
            </w:r>
          </w:p>
        </w:tc>
      </w:tr>
      <w:tr w:rsidR="00B00B08" w:rsidTr="00B00B08">
        <w:trPr>
          <w:trHeight w:val="525"/>
        </w:trPr>
        <w:tc>
          <w:tcPr>
            <w:tcW w:w="411" w:type="dxa"/>
            <w:vMerge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97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920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94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Английский язык,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Л.У.</w:t>
            </w:r>
          </w:p>
        </w:tc>
        <w:tc>
          <w:tcPr>
            <w:tcW w:w="1695" w:type="dxa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Самоконтроль достижений.</w:t>
            </w:r>
          </w:p>
        </w:tc>
        <w:tc>
          <w:tcPr>
            <w:tcW w:w="2596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невозможности подключения учебник стр44</w:t>
            </w:r>
          </w:p>
        </w:tc>
        <w:tc>
          <w:tcPr>
            <w:tcW w:w="2672" w:type="dxa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упр6стр44,отправить на почту АСУ</w:t>
            </w:r>
          </w:p>
        </w:tc>
      </w:tr>
      <w:tr w:rsidR="00B00B08" w:rsidTr="00B00B08">
        <w:trPr>
          <w:trHeight w:val="180"/>
        </w:trPr>
        <w:tc>
          <w:tcPr>
            <w:tcW w:w="411" w:type="dxa"/>
            <w:vMerge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63" w:type="dxa"/>
            <w:gridSpan w:val="7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ЗАВТРАК – 11.00 – 11.20</w:t>
            </w:r>
          </w:p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0B08" w:rsidTr="00B00B08">
        <w:trPr>
          <w:trHeight w:val="780"/>
        </w:trPr>
        <w:tc>
          <w:tcPr>
            <w:tcW w:w="411" w:type="dxa"/>
            <w:vMerge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97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920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В.С.</w:t>
            </w:r>
          </w:p>
        </w:tc>
        <w:tc>
          <w:tcPr>
            <w:tcW w:w="1695" w:type="dxa"/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Сложение сил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невозможности подключения  стр.83-85 читать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Высылать ничего не надо</w:t>
            </w:r>
          </w:p>
        </w:tc>
      </w:tr>
      <w:tr w:rsidR="00B00B08" w:rsidTr="00B00B08">
        <w:trPr>
          <w:trHeight w:val="435"/>
        </w:trPr>
        <w:tc>
          <w:tcPr>
            <w:tcW w:w="411" w:type="dxa"/>
            <w:vMerge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</w:tcPr>
          <w:p w:rsidR="00B00B08" w:rsidRDefault="00B00B08" w:rsidP="00AF6C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97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920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B00B08" w:rsidRDefault="00B00B08" w:rsidP="00AF6C63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Афанасьева Е.В.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2596" w:type="dxa"/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при невозможности подключения </w:t>
            </w:r>
          </w:p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учебник алгебры параграф 12 №12.9; 12.11</w:t>
            </w:r>
          </w:p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672" w:type="dxa"/>
          </w:tcPr>
          <w:p w:rsidR="00B00B08" w:rsidRDefault="00B00B08" w:rsidP="00AF6C63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повторить параграфы 11-12</w:t>
            </w:r>
          </w:p>
        </w:tc>
      </w:tr>
    </w:tbl>
    <w:p w:rsidR="00B00B08" w:rsidRDefault="00B00B08" w:rsidP="00B00B08">
      <w:pPr>
        <w:pStyle w:val="1"/>
      </w:pPr>
    </w:p>
    <w:p w:rsidR="00B00B08" w:rsidRDefault="00B00B08" w:rsidP="00B00B08">
      <w:pPr>
        <w:pStyle w:val="1"/>
      </w:pPr>
    </w:p>
    <w:sectPr w:rsidR="00B00B08" w:rsidSect="00DD0C0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668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276DC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6E3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0B5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0B08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3DBE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A8F"/>
    <w:rsid w:val="00C3211F"/>
    <w:rsid w:val="00C32CAB"/>
    <w:rsid w:val="00C33668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6CA0"/>
    <w:rsid w:val="00C67A8E"/>
    <w:rsid w:val="00C67CB2"/>
    <w:rsid w:val="00C701BF"/>
    <w:rsid w:val="00C7228F"/>
    <w:rsid w:val="00C72577"/>
    <w:rsid w:val="00C7500E"/>
    <w:rsid w:val="00C75180"/>
    <w:rsid w:val="00C766AF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0C08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E1736"/>
  <w15:docId w15:val="{50532972-83EE-436F-A650-960B2567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C08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D0C08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0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P8fEVM-dSg" TargetMode="External"/><Relationship Id="rId4" Type="http://schemas.openxmlformats.org/officeDocument/2006/relationships/hyperlink" Target="https://znaika.ru/catalog/6-klass/biology/Otdel-Golosemenny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1395</Words>
  <Characters>7958</Characters>
  <Application>Microsoft Office Word</Application>
  <DocSecurity>0</DocSecurity>
  <Lines>66</Lines>
  <Paragraphs>18</Paragraphs>
  <ScaleCrop>false</ScaleCrop>
  <Company>Microsoft</Company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valova</cp:lastModifiedBy>
  <cp:revision>4</cp:revision>
  <dcterms:created xsi:type="dcterms:W3CDTF">2020-11-21T08:45:00Z</dcterms:created>
  <dcterms:modified xsi:type="dcterms:W3CDTF">2020-11-21T10:57:00Z</dcterms:modified>
</cp:coreProperties>
</file>