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68" w:rsidRDefault="00582F68" w:rsidP="00582F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7 Д класса </w:t>
      </w:r>
    </w:p>
    <w:p w:rsidR="00582F68" w:rsidRDefault="00582F68" w:rsidP="00582F68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( 21.12.2020 - 26.12.2020)</w:t>
      </w:r>
    </w:p>
    <w:tbl>
      <w:tblPr>
        <w:tblW w:w="103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389"/>
        <w:gridCol w:w="697"/>
        <w:gridCol w:w="920"/>
        <w:gridCol w:w="1394"/>
        <w:gridCol w:w="1906"/>
        <w:gridCol w:w="2431"/>
        <w:gridCol w:w="2251"/>
      </w:tblGrid>
      <w:tr w:rsidR="00582F68" w:rsidTr="00582F68">
        <w:trPr>
          <w:trHeight w:val="298"/>
        </w:trPr>
        <w:tc>
          <w:tcPr>
            <w:tcW w:w="410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582F68" w:rsidTr="00582F68">
        <w:trPr>
          <w:trHeight w:val="1525"/>
        </w:trPr>
        <w:tc>
          <w:tcPr>
            <w:tcW w:w="410" w:type="dxa"/>
            <w:vMerge w:val="restart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Наречие как часть речи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подключения.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 Параграф 34, упр.227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34 </w:t>
            </w:r>
          </w:p>
        </w:tc>
      </w:tr>
      <w:tr w:rsidR="00582F68" w:rsidTr="00582F68">
        <w:trPr>
          <w:trHeight w:val="1273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 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Разряды наречий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невозможности подключения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параграф 35, упр.232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35, упр.235 на почту до 17.00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snp28@mail.ru</w:t>
            </w:r>
          </w:p>
        </w:tc>
      </w:tr>
      <w:tr w:rsidR="00582F68" w:rsidTr="00582F68">
        <w:trPr>
          <w:trHeight w:val="79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(мальчики),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п 11 ответить на вопросы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A05" w:rsidTr="00582F68">
        <w:trPr>
          <w:trHeight w:val="795"/>
        </w:trPr>
        <w:tc>
          <w:tcPr>
            <w:tcW w:w="410" w:type="dxa"/>
            <w:vMerge/>
          </w:tcPr>
          <w:p w:rsidR="00EC7A05" w:rsidRDefault="00EC7A05" w:rsidP="00EC7A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EC7A05" w:rsidRDefault="00EC7A05" w:rsidP="00EC7A05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EC7A05" w:rsidRDefault="00EC7A05" w:rsidP="00EC7A05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EC7A05" w:rsidRDefault="00EC7A05" w:rsidP="00EC7A05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EC7A05" w:rsidRDefault="00EC7A05" w:rsidP="00EC7A0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Технология </w:t>
            </w:r>
          </w:p>
          <w:p w:rsidR="00EC7A05" w:rsidRDefault="00EC7A05" w:rsidP="00EC7A0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Л.А.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05" w:rsidRDefault="00EC7A05" w:rsidP="00EC7A0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Мобильные роботы: основные элементы сборки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05" w:rsidRDefault="00EC7A05" w:rsidP="00EC7A0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ZOOM при невозможности подключения учебник технологии п 19 ответить на вопросы </w:t>
            </w:r>
          </w:p>
        </w:tc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05" w:rsidRDefault="00EC7A05" w:rsidP="00EC7A0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2F68" w:rsidTr="00582F68">
        <w:trPr>
          <w:trHeight w:val="46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8" w:type="dxa"/>
            <w:gridSpan w:val="7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582F68" w:rsidTr="00582F68">
        <w:trPr>
          <w:trHeight w:val="1402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 Тех. приготовления сладостей десертов напитков.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учебник технологии 7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класс Н.В.Синица. В.Д.Симоненко.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Пр.№10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43 читать ответить на вопросы устно.</w:t>
            </w:r>
          </w:p>
        </w:tc>
      </w:tr>
      <w:tr w:rsidR="00582F68" w:rsidTr="00582F68">
        <w:trPr>
          <w:trHeight w:val="196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Расчёт давления жидкости на дно и стенки сосуда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§39,</w:t>
            </w:r>
          </w:p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к §39</w:t>
            </w:r>
          </w:p>
        </w:tc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40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519, 522, 528</w:t>
            </w:r>
          </w:p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по 22.12.20 включительно до 17.00</w:t>
            </w: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электр.почту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адрес: ms.vss57@mail.ru</w:t>
            </w:r>
          </w:p>
        </w:tc>
      </w:tr>
      <w:tr w:rsidR="00582F68" w:rsidRPr="00AA2581" w:rsidTr="00582F68">
        <w:trPr>
          <w:trHeight w:val="1586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 и систематизация основных понятий темы «Компьютер как универсальное устройство для работы с информацией»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§ 2.4, вопрос 12</w:t>
            </w:r>
          </w:p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с д/з  прикреплен в АСУ РСО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2F68" w:rsidRPr="00A15A06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5A0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r w:rsidR="00AA2581">
              <w:fldChar w:fldCharType="begin"/>
            </w:r>
            <w:r w:rsidR="00AA2581" w:rsidRPr="00AA2581">
              <w:rPr>
                <w:lang w:val="en-US"/>
              </w:rPr>
              <w:instrText xml:space="preserve"> HYPERLINK "mailto:marina74-leb@yandex.ru" \h </w:instrText>
            </w:r>
            <w:r w:rsidR="00AA2581">
              <w:fldChar w:fldCharType="separate"/>
            </w:r>
            <w:r w:rsidRPr="00A15A0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marina74-leb@yandex.ru</w:t>
            </w:r>
            <w:r w:rsidR="00AA258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  <w:p w:rsidR="00582F68" w:rsidRPr="00A15A06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82F68" w:rsidTr="00582F68">
        <w:trPr>
          <w:trHeight w:val="3185"/>
        </w:trPr>
        <w:tc>
          <w:tcPr>
            <w:tcW w:w="410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(доп. физика)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из конспекта №5,7 стр.50</w:t>
            </w:r>
          </w:p>
        </w:tc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582F68" w:rsidTr="00582F68">
        <w:trPr>
          <w:trHeight w:val="1510"/>
        </w:trPr>
        <w:tc>
          <w:tcPr>
            <w:tcW w:w="410" w:type="dxa"/>
            <w:vMerge w:val="restart"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Реформации в Европе. Обновление христианства.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п. 7.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7, стр. 111, вопросы устно.</w:t>
            </w:r>
          </w:p>
        </w:tc>
      </w:tr>
      <w:tr w:rsidR="00582F68" w:rsidTr="00582F68">
        <w:trPr>
          <w:trHeight w:val="826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Разряды наречий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Параграф 35 упр.236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35 упр.238</w:t>
            </w:r>
          </w:p>
        </w:tc>
      </w:tr>
      <w:tr w:rsidR="00582F68" w:rsidTr="00582F68">
        <w:trPr>
          <w:trHeight w:val="1646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3.1  стр. 106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Решите задачи на странице 111, № 9-11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36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6" w:type="dxa"/>
            <w:gridSpan w:val="5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4682" w:type="dxa"/>
            <w:gridSpan w:val="2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F68" w:rsidTr="00582F68">
        <w:trPr>
          <w:trHeight w:val="78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«Царство Растения»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подключения:П.18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spacing w:before="240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прикрепленном файле в АСУ РСО, отправить до 22.12 после урока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525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 невозможности  подключения учебник алгебры №15.6; №15.8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14-15 учить формулы</w:t>
            </w:r>
          </w:p>
        </w:tc>
      </w:tr>
      <w:tr w:rsidR="00582F68" w:rsidTr="00582F68">
        <w:trPr>
          <w:trHeight w:val="1401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OOM, при невозможности  подключения учебник алгебры параграф 15, разобрать примеры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№15.7; №15.9 прислать до 20.00 на почту evafanasjeva@yandex.ru </w:t>
            </w:r>
          </w:p>
        </w:tc>
      </w:tr>
      <w:tr w:rsidR="00582F68" w:rsidTr="00582F68">
        <w:trPr>
          <w:trHeight w:val="1555"/>
        </w:trPr>
        <w:tc>
          <w:tcPr>
            <w:tcW w:w="410" w:type="dxa"/>
            <w:vMerge w:val="restart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Л.Н.Толстой “Василий Шибанов”,”Князь Михайло Репнин”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стр.279-288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Стр.281-288 читать, ответы на вопросы устно.</w:t>
            </w:r>
          </w:p>
        </w:tc>
      </w:tr>
      <w:tr w:rsidR="00582F68" w:rsidTr="00582F68">
        <w:trPr>
          <w:trHeight w:val="826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Признаки равнобедренного треугольника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геометрии № 245; №252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№237; №241 прислать до 20.00 на почту evafanasjeva@yandex.ru </w:t>
            </w:r>
          </w:p>
        </w:tc>
      </w:tr>
      <w:tr w:rsidR="00582F68" w:rsidTr="00582F68">
        <w:trPr>
          <w:trHeight w:val="750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Третий признак равенства треугольников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ZOOM, при невозможности  подключения учебник геометрии параграф 11, разобрать теоремы 11.1 и 11.2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теоремы учить</w:t>
            </w:r>
          </w:p>
        </w:tc>
      </w:tr>
      <w:tr w:rsidR="00582F68" w:rsidTr="00582F68">
        <w:trPr>
          <w:trHeight w:val="170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8" w:type="dxa"/>
            <w:gridSpan w:val="7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</w:tc>
      </w:tr>
      <w:tr w:rsidR="00582F68" w:rsidTr="00582F68">
        <w:trPr>
          <w:trHeight w:val="148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в случае невозможности  подключения выполнить комплекс ору.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</w:pP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55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Болливуд</w:t>
            </w:r>
            <w:proofErr w:type="spellEnd"/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стр54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упр3стр54 (у)</w:t>
            </w:r>
          </w:p>
        </w:tc>
      </w:tr>
      <w:tr w:rsidR="00582F68" w:rsidTr="00582F68">
        <w:trPr>
          <w:trHeight w:val="189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ИЗО, Мещеряк О.В.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505"/>
        </w:trPr>
        <w:tc>
          <w:tcPr>
            <w:tcW w:w="410" w:type="dxa"/>
            <w:vMerge w:val="restart"/>
            <w:vAlign w:val="center"/>
          </w:tcPr>
          <w:p w:rsidR="00582F68" w:rsidRDefault="00582F68" w:rsidP="00A33607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400" w:type="dxa"/>
            <w:gridSpan w:val="4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180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Квадрат суммы и квадрат разности двух выражений. Квадрат суммы нескольких выражений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№15.14; 15.16; 15.18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87; 92 отвечать на вопросы</w:t>
            </w:r>
          </w:p>
        </w:tc>
      </w:tr>
      <w:tr w:rsidR="00582F68" w:rsidTr="00582F68">
        <w:trPr>
          <w:trHeight w:val="24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Квадрат суммы и квадрат разности двух выражений. Квадрат суммы нескольких выражений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 самостоятельная работа, прикреплена в АСУ РСО, вариант указан в комментарии к ДЗ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работу прислать до 20.00 на почту evafanasjeva@yandex.ru</w:t>
            </w:r>
          </w:p>
        </w:tc>
      </w:tr>
      <w:tr w:rsidR="00582F68" w:rsidTr="00582F68">
        <w:trPr>
          <w:trHeight w:val="255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 Америка. Особенности природы.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учебник, п. 26.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26, пересказ. Устно ответить на вопросы параграфа.</w:t>
            </w:r>
          </w:p>
        </w:tc>
      </w:tr>
      <w:tr w:rsidR="00582F68" w:rsidTr="00582F68">
        <w:trPr>
          <w:trHeight w:val="30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8" w:type="dxa"/>
            <w:gridSpan w:val="7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2581" w:rsidTr="00582F68">
        <w:trPr>
          <w:trHeight w:val="285"/>
        </w:trPr>
        <w:tc>
          <w:tcPr>
            <w:tcW w:w="410" w:type="dxa"/>
            <w:vMerge/>
            <w:vAlign w:val="center"/>
          </w:tcPr>
          <w:p w:rsidR="00AA2581" w:rsidRDefault="00AA2581" w:rsidP="00AA25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5" w:colLast="7"/>
          </w:p>
        </w:tc>
        <w:tc>
          <w:tcPr>
            <w:tcW w:w="389" w:type="dxa"/>
          </w:tcPr>
          <w:p w:rsidR="00AA2581" w:rsidRDefault="00AA2581" w:rsidP="00AA25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AA2581" w:rsidRDefault="00AA2581" w:rsidP="00AA2581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AA2581" w:rsidRDefault="00AA2581" w:rsidP="00AA25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AA2581" w:rsidRDefault="00AA2581" w:rsidP="00AA2581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81" w:rsidRDefault="00AA2581" w:rsidP="00AA2581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Музыка к драматическому спектаклю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«Ромео и Джульетта»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81" w:rsidRDefault="00AA2581" w:rsidP="00AA258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учебник, стр. 104</w:t>
            </w:r>
          </w:p>
          <w:p w:rsidR="00AA2581" w:rsidRDefault="00AA2581" w:rsidP="00AA258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81" w:rsidRDefault="00AA2581" w:rsidP="00AA2581">
            <w:pPr>
              <w:pStyle w:val="1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Задание на почте в АСУ РСО </w:t>
            </w:r>
          </w:p>
        </w:tc>
      </w:tr>
      <w:bookmarkEnd w:id="0"/>
      <w:tr w:rsidR="00582F68" w:rsidTr="00582F68">
        <w:trPr>
          <w:trHeight w:val="27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Совершенствование гимнастических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навыков.Преодоление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полосы препятствий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270"/>
        </w:trPr>
        <w:tc>
          <w:tcPr>
            <w:tcW w:w="410" w:type="dxa"/>
            <w:vMerge/>
            <w:vAlign w:val="center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Равнинный Восток.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27.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27, пересказ. Устно ответить на вопросы параграфа. </w:t>
            </w:r>
          </w:p>
        </w:tc>
      </w:tr>
      <w:tr w:rsidR="00582F68" w:rsidTr="00582F68">
        <w:trPr>
          <w:trHeight w:val="270"/>
        </w:trPr>
        <w:tc>
          <w:tcPr>
            <w:tcW w:w="410" w:type="dxa"/>
            <w:tcBorders>
              <w:top w:val="nil"/>
            </w:tcBorders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97" w:type="dxa"/>
            <w:tcBorders>
              <w:top w:val="nil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920" w:type="dxa"/>
            <w:tcBorders>
              <w:top w:val="nil"/>
            </w:tcBorders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  <w:tcBorders>
              <w:top w:val="nil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  <w:tcBorders>
              <w:top w:val="nil"/>
            </w:tcBorders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шагает по планете.</w:t>
            </w:r>
          </w:p>
        </w:tc>
        <w:tc>
          <w:tcPr>
            <w:tcW w:w="2431" w:type="dxa"/>
            <w:tcBorders>
              <w:top w:val="nil"/>
            </w:tcBorders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</w:p>
        </w:tc>
        <w:tc>
          <w:tcPr>
            <w:tcW w:w="2251" w:type="dxa"/>
            <w:tcBorders>
              <w:top w:val="nil"/>
            </w:tcBorders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новогодних сертификатов.</w:t>
            </w:r>
          </w:p>
        </w:tc>
      </w:tr>
      <w:tr w:rsidR="00582F68" w:rsidTr="00582F68">
        <w:trPr>
          <w:trHeight w:val="1279"/>
        </w:trPr>
        <w:tc>
          <w:tcPr>
            <w:tcW w:w="410" w:type="dxa"/>
            <w:vMerge w:val="restart"/>
          </w:tcPr>
          <w:p w:rsidR="00582F68" w:rsidRDefault="00582F68" w:rsidP="00A33607">
            <w:pPr>
              <w:pStyle w:val="1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М.Е.Салтыков-Щедрин”Повесть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том, как один мужик двух генералов прокормил”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стр.289-300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Размышляем о прочитанном стр. 300-302 ( готовимся к устному ответу на уроке)</w:t>
            </w:r>
          </w:p>
        </w:tc>
      </w:tr>
      <w:tr w:rsidR="00582F68" w:rsidTr="00582F68">
        <w:trPr>
          <w:trHeight w:val="826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или разрыве подключения: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П.19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&amp;19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изучить,ответить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вопросы в конце параграфа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F68" w:rsidTr="00582F68">
        <w:trPr>
          <w:trHeight w:val="49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расчет давления в жидкостях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§40</w:t>
            </w:r>
          </w:p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к §40</w:t>
            </w:r>
          </w:p>
        </w:tc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40 повторить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526,531</w:t>
            </w:r>
          </w:p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по 26.12.20 включительно до 17.00</w:t>
            </w: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электр.почту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адрес: ms.vss57@mail.ru</w:t>
            </w:r>
          </w:p>
        </w:tc>
      </w:tr>
      <w:tr w:rsidR="00582F68" w:rsidTr="00582F68">
        <w:trPr>
          <w:trHeight w:val="210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8" w:type="dxa"/>
            <w:gridSpan w:val="7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F68" w:rsidTr="00582F68">
        <w:trPr>
          <w:trHeight w:val="145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Сообщающиеся сосуды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§41</w:t>
            </w:r>
          </w:p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к §41</w:t>
            </w:r>
          </w:p>
        </w:tc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582F68" w:rsidTr="00582F68">
        <w:trPr>
          <w:trHeight w:val="217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Распространение Реформации в Европе. Контрреформация.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8.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 8, стр. 120, в.5, задание 3 (выслать на почту АСУ РСО).</w:t>
            </w:r>
          </w:p>
        </w:tc>
      </w:tr>
      <w:tr w:rsidR="00582F68" w:rsidTr="00582F68">
        <w:trPr>
          <w:trHeight w:val="1440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Мастерство работника.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п. 9.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п.9, вопросы устно.</w:t>
            </w:r>
          </w:p>
        </w:tc>
      </w:tr>
      <w:tr w:rsidR="00582F68" w:rsidTr="00582F68">
        <w:trPr>
          <w:trHeight w:val="885"/>
        </w:trPr>
        <w:tc>
          <w:tcPr>
            <w:tcW w:w="410" w:type="dxa"/>
            <w:vMerge w:val="restart"/>
          </w:tcPr>
          <w:p w:rsidR="00582F68" w:rsidRDefault="00582F68" w:rsidP="00A33607">
            <w:pPr>
              <w:pStyle w:val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СУББОТА</w:t>
            </w:r>
          </w:p>
          <w:p w:rsidR="00582F68" w:rsidRDefault="00582F68" w:rsidP="00A33607">
            <w:pPr>
              <w:pStyle w:val="1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Разряды наречий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Параграф 35  упр..240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Сайт Захарьиной  Диктанты ВПР Задание 01. Списывание текста с соблюдением орфографических и пунктуационных норм.</w:t>
            </w:r>
          </w:p>
        </w:tc>
      </w:tr>
      <w:tr w:rsidR="00582F68" w:rsidTr="00582F68">
        <w:trPr>
          <w:trHeight w:val="826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Голливуд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стр55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упр7стр55(п) отправить на почту АСУ</w:t>
            </w:r>
          </w:p>
        </w:tc>
      </w:tr>
      <w:tr w:rsidR="00582F68" w:rsidTr="00582F68">
        <w:trPr>
          <w:trHeight w:val="906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906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Фильм,который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 смотрел.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неправильные глаголы стр167 учить</w:t>
            </w:r>
          </w:p>
        </w:tc>
      </w:tr>
      <w:tr w:rsidR="00582F68" w:rsidTr="00582F68">
        <w:trPr>
          <w:trHeight w:val="180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8" w:type="dxa"/>
            <w:gridSpan w:val="7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F68" w:rsidTr="00582F68">
        <w:trPr>
          <w:trHeight w:val="780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сообщающихся сосудов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§41, читать стр.120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Повторить §41, читать стр.120</w:t>
            </w:r>
          </w:p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582F68" w:rsidTr="00582F68">
        <w:trPr>
          <w:trHeight w:val="435"/>
        </w:trPr>
        <w:tc>
          <w:tcPr>
            <w:tcW w:w="410" w:type="dxa"/>
            <w:vMerge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82F68" w:rsidRDefault="00582F68" w:rsidP="00A33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94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F68" w:rsidRDefault="00582F68" w:rsidP="00A33607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Квадрат суммы и квадрат разности двух выражений. Квадрат суммы нескольких выражений</w:t>
            </w:r>
          </w:p>
        </w:tc>
        <w:tc>
          <w:tcPr>
            <w:tcW w:w="2431" w:type="dxa"/>
          </w:tcPr>
          <w:p w:rsidR="00582F68" w:rsidRDefault="00582F68" w:rsidP="00A33607">
            <w:pPr>
              <w:pStyle w:val="1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алгебры №16.3; 16.5</w:t>
            </w:r>
          </w:p>
        </w:tc>
        <w:tc>
          <w:tcPr>
            <w:tcW w:w="2251" w:type="dxa"/>
          </w:tcPr>
          <w:p w:rsidR="00582F68" w:rsidRDefault="00582F68" w:rsidP="00A33607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16, учить формулы</w:t>
            </w:r>
          </w:p>
        </w:tc>
      </w:tr>
    </w:tbl>
    <w:p w:rsidR="00B00B08" w:rsidRPr="00582F68" w:rsidRDefault="00B00B08" w:rsidP="00582F68"/>
    <w:sectPr w:rsidR="00B00B08" w:rsidRPr="00582F68" w:rsidSect="00DD0C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276DC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2F68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1B9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0B5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581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0B08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6A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0C08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C7A05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CB04-0A83-4718-8FD2-92CAC15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0C0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74-le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2020-12-19T07:51:00Z</dcterms:created>
  <dcterms:modified xsi:type="dcterms:W3CDTF">2020-12-19T17:38:00Z</dcterms:modified>
</cp:coreProperties>
</file>