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занятий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7 Б класса </w:t>
      </w:r>
    </w:p>
    <w:p w:rsidR="000200CF" w:rsidRDefault="000200CF" w:rsidP="000200CF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( 21.12.2020 - 26.12.2020)</w:t>
      </w:r>
    </w:p>
    <w:tbl>
      <w:tblPr>
        <w:tblW w:w="10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"/>
        <w:gridCol w:w="795"/>
        <w:gridCol w:w="1050"/>
        <w:gridCol w:w="1845"/>
        <w:gridCol w:w="105"/>
        <w:gridCol w:w="2355"/>
        <w:gridCol w:w="1515"/>
        <w:gridCol w:w="2100"/>
      </w:tblGrid>
      <w:tr w:rsidR="000200CF" w:rsidRPr="000200CF" w:rsidTr="000200C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F7220" w:rsidRPr="000200CF" w:rsidTr="000200C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220" w:rsidRPr="000200CF" w:rsidRDefault="003F7220" w:rsidP="003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 w:colFirst="5" w:colLast="7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0200CF" w:rsidRDefault="003F7220" w:rsidP="003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0200CF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0200CF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7220" w:rsidRPr="000200CF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0200CF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3F7220" w:rsidRPr="000200CF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20" w:rsidRDefault="003F7220" w:rsidP="003F7220">
            <w:pPr>
              <w:pStyle w:val="1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 xml:space="preserve"> Музыка к драматическому спектаклю 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 xml:space="preserve"> «Ромео и Джульетта»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20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 при отсутствии соединения: учебник, стр. 104</w:t>
            </w:r>
          </w:p>
          <w:p w:rsidR="003F7220" w:rsidRDefault="003F7220" w:rsidP="003F722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20" w:rsidRDefault="003F7220" w:rsidP="003F7220">
            <w:pPr>
              <w:pStyle w:val="1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Задание на почте в АСУ РСО </w:t>
            </w:r>
          </w:p>
        </w:tc>
      </w:tr>
      <w:bookmarkEnd w:id="0"/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 по теме: «Царство Растения»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proofErr w:type="gram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Zoom,при</w:t>
            </w:r>
            <w:proofErr w:type="spellEnd"/>
            <w:proofErr w:type="gram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подключения:П.18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прикрепленном файле в АСУ РСО, отправить до 21.12 после урока на почту АСУ РСО или </w:t>
            </w:r>
            <w:r w:rsidRPr="000200CF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ЕА.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Разность квадратов двух выражений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п.115. ,№15.8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№15.9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Наречие как часть речи.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 п 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правило с 92, записи в тетрадях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Разряды наречий.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 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просмотреть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0200CF" w:rsidRPr="000200CF" w:rsidRDefault="003F7220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">
              <w:r w:rsidR="000200CF"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https://resh.edu.ru/subject/lesson/2638/start/</w:t>
              </w:r>
            </w:hyperlink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жанры кино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стр.55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правило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Past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Simple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(вопросительные предложения)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повторить пар. главы 2 учебник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изображения на экране монитора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пар. 3.1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задания к пар.3.1 № 9-11 ответы прислать на почту АСУ РСО до 20:00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ЕА.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Третий признак равенства треугольников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п..11№240,242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Расчёт давления жидкости на дно и стенки сосуда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§39,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к §39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§39, 40 задачник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В.И  № 519, 522, 528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по 23.12.20 включительно до 17.00</w:t>
            </w:r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на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электр.почту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адрес: ms.vss57@mail.ru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перекладине.Теоретический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 в случае невозможности  подключения выполнить комплекс ору.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Математика,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ЕА.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Третий признак равенства треугольников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п.11,№№259,261,262,263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Тест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Якласс</w:t>
            </w:r>
            <w:proofErr w:type="spellEnd"/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 w:val="restart"/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РЕДА</w:t>
            </w: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8.00-8.30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 (</w:t>
            </w:r>
            <w:proofErr w:type="gram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доп.физика</w:t>
            </w:r>
            <w:proofErr w:type="gram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  из конспекта №5,7 стр.50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Разряды наречий.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ZOOM,в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случае невозможности соединения  учебник п 35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просмотреть </w:t>
            </w:r>
          </w:p>
          <w:p w:rsidR="000200CF" w:rsidRPr="000200CF" w:rsidRDefault="003F7220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">
              <w:r w:rsidR="000200CF"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https://resh.edu.ru/subject/lesson/2638/start/</w:t>
              </w:r>
            </w:hyperlink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Н. А. Некрасов. «Русские женщины». Историческая основа поэмы. Величие духа русской женщины.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, учебник 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прослушать урок и выполнить тест</w:t>
            </w:r>
          </w:p>
          <w:p w:rsidR="000200CF" w:rsidRPr="000200CF" w:rsidRDefault="003F7220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6">
              <w:r w:rsidR="000200CF"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https://saharina.ru/lit_tests/test.php?name=test86.xml</w:t>
              </w:r>
            </w:hyperlink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Болливуд</w:t>
            </w:r>
            <w:proofErr w:type="spellEnd"/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55</w:t>
            </w: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упр.7 стр. 55 прислать  на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почту </w:t>
            </w:r>
            <w:hyperlink r:id="rId7">
              <w:r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8" w:type="dxa"/>
            <w:gridSpan w:val="8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Начало Реформации в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Европе.Обновление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христианства.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7, стр.11, вопросы устно. 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Мастерство работника 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9.</w:t>
            </w: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п. 9, вопросы устно.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Разность квадратов двух выражений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дидактический материал вариант.3с.р.17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Тест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Якласс</w:t>
            </w:r>
            <w:proofErr w:type="spellEnd"/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 w:val="restart"/>
            <w:vAlign w:val="center"/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расчет давления в жидкостях.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§40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к §40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§39, 40 повторить задачник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В.И  № 526,531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по 25.12.20 включительно до 17.00</w:t>
            </w:r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на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электр.почту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адрес: ms.vss57@mail.ru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случаи невозможности  подключения: п.16, №16.3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№16.4 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случаи невозможности  подключения: п.16, №16.3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№16.4 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8" w:type="dxa"/>
            <w:gridSpan w:val="8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Южная Америка. Особенности природы.</w:t>
            </w: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учебник, стр. 170-179.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170-179, пересказ. Устно ответить на вопросы параграфа.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Равнинный Восток.</w:t>
            </w: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подключения:стр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. 180-183.</w:t>
            </w: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180-183, пересказ. Устно ответить на вопросы параграфа.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производства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Кулинария Тех.. приготовления сладостей, десертов, напитков.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 посмотреть обучающее видео</w:t>
            </w:r>
            <w:hyperlink r:id="rId8">
              <w:r w:rsidRPr="000200CF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</w:t>
              </w:r>
            </w:hyperlink>
            <w:hyperlink r:id="rId9">
              <w:r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</w:t>
              </w:r>
            </w:hyperlink>
          </w:p>
          <w:p w:rsidR="000200CF" w:rsidRPr="000200CF" w:rsidRDefault="003F7220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0">
              <w:proofErr w:type="spellStart"/>
              <w:r w:rsidR="000200CF"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Nk</w:t>
              </w:r>
              <w:proofErr w:type="spellEnd"/>
            </w:hyperlink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  <w:t xml:space="preserve"> в случае невозможности подключения  учебник </w:t>
            </w:r>
            <w:r w:rsidRPr="000200C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  <w:lastRenderedPageBreak/>
              <w:t>технологии 7 класс Н.В.Синица В.Д.Симоненко.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 Сделать контрольные задания по ссылке </w:t>
            </w:r>
            <w:hyperlink r:id="rId11">
              <w:r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Пр.№10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стр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43 читать ,ответить на вопросы </w:t>
            </w: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устно.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Align w:val="center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13.50-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14.20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производства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Кулинария. Тех. приготовления </w:t>
            </w:r>
            <w:proofErr w:type="gram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сладостей ,</w:t>
            </w:r>
            <w:proofErr w:type="gram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десертов , напитков.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 посмотреть обучающее видео</w:t>
            </w:r>
            <w:hyperlink r:id="rId12">
              <w:r w:rsidRPr="000200CF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</w:t>
              </w:r>
            </w:hyperlink>
            <w:hyperlink r:id="rId13">
              <w:r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  в случае невозможности подключения учебник Н.В.Синица В.Д.Симоненко.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Сделать контрольные задания по ссылке </w:t>
            </w:r>
            <w:hyperlink r:id="rId14">
              <w:r w:rsidRPr="000200C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Пр.№10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стр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43 </w:t>
            </w:r>
            <w:proofErr w:type="gram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читать ,</w:t>
            </w:r>
            <w:proofErr w:type="gram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ответить на вопросы устно.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 w:val="restart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ПЯЧТНИЦА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Художник и художественное творчество в кино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эскиз костюма</w:t>
            </w: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355" w:type="dxa"/>
            <w:tcBorders>
              <w:bottom w:val="nil"/>
            </w:tcBorders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Сообщающиеся сосуды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§41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к §41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§41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ничего не надо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.</w:t>
            </w:r>
            <w:proofErr w:type="gram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Распространение Реформации в Европе. Контрреформация.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 8, стр. 120, в.5, задание 3 (выслать на почту АСУ РСО).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8" w:type="dxa"/>
            <w:gridSpan w:val="8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0CF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организации одноклеточных. Клетка одноклеточных животных как целостный организм. Л/Р № 14 Строение амебы, эвглены, инфузории туфельки»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ZOOM,при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или разрыве подключения: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П.19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&amp;19 </w:t>
            </w:r>
            <w:proofErr w:type="spellStart"/>
            <w:proofErr w:type="gramStart"/>
            <w:r w:rsidRPr="000200CF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изучить,ответить</w:t>
            </w:r>
            <w:proofErr w:type="spellEnd"/>
            <w:proofErr w:type="gramEnd"/>
            <w:r w:rsidRPr="000200CF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на вопросы в конце параграфа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Голливуд</w:t>
            </w: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56</w:t>
            </w: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лексика в красной рамке на стр. 58 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200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Совершенствование гимнастических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навыков.Преодоление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полосы препятствий.</w:t>
            </w: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ZOOM,в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случае невозможности  подключения выполнить ОРУ</w:t>
            </w: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13.50-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14.20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 w:val="restart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Математика,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0200CF" w:rsidRDefault="000200CF" w:rsidP="000200C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сообщающихся сосудов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§41, </w:t>
            </w: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читать стр.120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Повторить §41, читать стр.120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ничего не надо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8" w:type="dxa"/>
            <w:gridSpan w:val="8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текста по картине Попова «Первый снег» (упр.233)</w:t>
            </w: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233</w:t>
            </w: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RPr="000200CF" w:rsidTr="000200CF">
        <w:trPr>
          <w:trHeight w:val="20"/>
        </w:trPr>
        <w:tc>
          <w:tcPr>
            <w:tcW w:w="567" w:type="dxa"/>
            <w:vMerge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50" w:type="dxa"/>
            <w:gridSpan w:val="2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355" w:type="dxa"/>
          </w:tcPr>
          <w:p w:rsidR="000200CF" w:rsidRPr="000200CF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Н. А. Некрасов «Размышления у парадного подъезда». Боль поэта за судьбу народа.</w:t>
            </w:r>
          </w:p>
        </w:tc>
        <w:tc>
          <w:tcPr>
            <w:tcW w:w="1515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</w:p>
        </w:tc>
        <w:tc>
          <w:tcPr>
            <w:tcW w:w="2100" w:type="dxa"/>
          </w:tcPr>
          <w:p w:rsidR="000200CF" w:rsidRPr="000200CF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00C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 текст</w:t>
            </w:r>
          </w:p>
        </w:tc>
      </w:tr>
    </w:tbl>
    <w:p w:rsidR="000200CF" w:rsidRDefault="000200CF" w:rsidP="000200CF">
      <w:pPr>
        <w:pStyle w:val="1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занятий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7 В класса </w:t>
      </w:r>
    </w:p>
    <w:p w:rsidR="000200CF" w:rsidRDefault="000200CF" w:rsidP="000200CF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(21.12.2020 - 26.12.2020)</w:t>
      </w:r>
    </w:p>
    <w:tbl>
      <w:tblPr>
        <w:tblW w:w="1100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90"/>
        <w:gridCol w:w="654"/>
        <w:gridCol w:w="1605"/>
        <w:gridCol w:w="855"/>
        <w:gridCol w:w="105"/>
        <w:gridCol w:w="1380"/>
        <w:gridCol w:w="3330"/>
        <w:gridCol w:w="2280"/>
      </w:tblGrid>
      <w:tr w:rsidR="000200CF" w:rsidTr="00A33607">
        <w:trPr>
          <w:trHeight w:val="9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(занятия)/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0200CF" w:rsidTr="00A33607">
        <w:trPr>
          <w:trHeight w:val="79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точения декоративных изделий, имеющих внутренние полости.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п 11 ответить на вопросы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П.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Кулинария. Тех. приготовления сладостей , десертов , напитков.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ZOOM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НЕВОЗМОжНОСТИ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ПОДКЛЮЧЕНИЯ УЧЕБНИК ТЕХНОЛОГИИ 7 КЛАСС Н.В.Синица. В.Д. Симоненко.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Пр.№10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43 читать ответить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200CF" w:rsidTr="00A33607">
        <w:trPr>
          <w:trHeight w:val="7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Учебник.Пар.6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Пар.6 Изучаем документ.стр.49-50 устно</w:t>
            </w:r>
          </w:p>
        </w:tc>
      </w:tr>
      <w:tr w:rsidR="000200CF" w:rsidTr="00A33607">
        <w:trPr>
          <w:trHeight w:val="46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0200CF" w:rsidTr="00A33607">
        <w:trPr>
          <w:trHeight w:val="1249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 квадратов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п.1.6, №16.5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пример 3(п.16, учебник)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0200CF" w:rsidTr="00A33607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Г.И.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 квадратов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п.16, №16.5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пример 3(учебник)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0200CF" w:rsidTr="00A33607">
        <w:trPr>
          <w:trHeight w:val="1392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Жанры кино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стр53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слова стр53</w:t>
            </w:r>
          </w:p>
        </w:tc>
      </w:tr>
      <w:tr w:rsidR="000200CF" w:rsidTr="00A33607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Здравствуй,здравствуй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Новый год</w:t>
            </w: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 ;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 в АСУ РСО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rPr>
          <w:trHeight w:val="88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Общая характеристика царства Животные.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74.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Характерные признаки царства Животные.</w:t>
            </w:r>
          </w:p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Схема систематика Животных</w:t>
            </w:r>
          </w:p>
        </w:tc>
      </w:tr>
      <w:tr w:rsidR="000200CF" w:rsidTr="00A33607">
        <w:trPr>
          <w:trHeight w:val="82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Разряды наречий.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П.34 упр.221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rPr>
          <w:trHeight w:val="72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Н. А. Некрасов «Размышления у парадного подъезда». Боль поэта за судьбу народа.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.Н.А.Некрасов “Размышление у парадного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подьезда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Стр.271 Размышляем о прочитанном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rPr>
          <w:trHeight w:val="36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Tr="00A33607">
        <w:trPr>
          <w:trHeight w:val="7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38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Южная Америка. Особенности природы.</w:t>
            </w: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учебник, п. 26.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8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26, пересказ. Устно ответить на вопросы параграфа.</w:t>
            </w:r>
          </w:p>
        </w:tc>
      </w:tr>
      <w:tr w:rsidR="000200CF" w:rsidTr="00A33607">
        <w:trPr>
          <w:trHeight w:val="52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3 -й признак равенства треугольников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Геометрия 7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п.12, №255, 257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0200CF" w:rsidTr="00A33607">
        <w:trPr>
          <w:trHeight w:val="60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Теоремы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Геометрия 7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п.12, №255, 257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0200CF" w:rsidTr="00A33607">
        <w:trPr>
          <w:trHeight w:val="84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Давление Единицы давления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п  35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35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</w:t>
            </w:r>
          </w:p>
        </w:tc>
      </w:tr>
      <w:tr w:rsidR="000200CF" w:rsidTr="00A33607">
        <w:trPr>
          <w:trHeight w:val="82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Способы увеличения и уменьшения давления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36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36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 присылать на почту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0200CF" w:rsidTr="00A33607">
        <w:trPr>
          <w:trHeight w:val="82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Разряды наречий.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П .34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П.34 упр.230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rPr>
          <w:trHeight w:val="36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rPr>
          <w:trHeight w:val="7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  <w:t>Составление текста по картине Попова «Первый снег» (упр.233)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упр.233 .Составить текст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Тренажер 30 слов</w:t>
            </w:r>
          </w:p>
        </w:tc>
      </w:tr>
      <w:tr w:rsidR="000200CF" w:rsidTr="00A33607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 квадратов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учебник.Алгебра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класс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№16.7, 16.9(1 столбик)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0200CF" w:rsidTr="00A33607">
        <w:trPr>
          <w:trHeight w:val="1275"/>
        </w:trPr>
        <w:tc>
          <w:tcPr>
            <w:tcW w:w="4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0CF" w:rsidRDefault="000200CF" w:rsidP="00A3360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повторить пар. главы 2 учебник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rPr>
          <w:trHeight w:val="24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Формирование изображения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экране монитора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 при невозможности подключения учебник пар. 3.1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к пар.3.1 № 9-11 ответы прислать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почту АСУ РСО до 20:00</w:t>
            </w:r>
          </w:p>
        </w:tc>
      </w:tr>
      <w:tr w:rsidR="000200CF" w:rsidTr="00A33607">
        <w:trPr>
          <w:trHeight w:val="173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А.К. Толстой. «Василий Шибанов», «Князь Михайло Репнин».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А.К.Толстой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highlight w:val="white"/>
              </w:rPr>
              <w:t>Стр.271 Размышляем о прочитанном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0200CF" w:rsidTr="00A33607">
        <w:trPr>
          <w:trHeight w:val="30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0200CF" w:rsidTr="00A33607">
        <w:trPr>
          <w:trHeight w:val="28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Художник и художественное творчество в кино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эскиз костюма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rPr>
          <w:trHeight w:val="27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Степени сравнений наречий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П.35 упр.231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Тренажер 30 слов.</w:t>
            </w:r>
          </w:p>
        </w:tc>
      </w:tr>
      <w:tr w:rsidR="000200CF" w:rsidTr="00A33607">
        <w:trPr>
          <w:trHeight w:val="27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Боллвуд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стр54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упр3стр54(у)</w:t>
            </w:r>
          </w:p>
        </w:tc>
      </w:tr>
      <w:tr w:rsidR="000200CF" w:rsidTr="00A33607">
        <w:trPr>
          <w:trHeight w:val="144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Равнинный Восток.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27, пересказ. Устно ответить на вопросы параграфа. </w:t>
            </w:r>
          </w:p>
        </w:tc>
      </w:tr>
      <w:tr w:rsidR="000200CF" w:rsidTr="00A33607">
        <w:trPr>
          <w:trHeight w:val="82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 35-36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 35-36 задание №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106</w:t>
            </w:r>
          </w:p>
        </w:tc>
      </w:tr>
      <w:tr w:rsidR="000200CF" w:rsidTr="00A33607">
        <w:trPr>
          <w:trHeight w:val="4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 газа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 37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 37 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 Присылать на почту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0200CF" w:rsidTr="00A33607">
        <w:trPr>
          <w:trHeight w:val="21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Tr="00A33607">
        <w:trPr>
          <w:trHeight w:val="7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 квадратов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п.17, №17.4, №16.31(1)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0200CF" w:rsidTr="00A33607">
        <w:trPr>
          <w:trHeight w:val="21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п.17, №17.4, №16.31(1)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0200CF" w:rsidTr="00A33607">
        <w:trPr>
          <w:trHeight w:val="302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38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перекладине.Теоретический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 в случае невозможности  подключения выполнить комплекс ору.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Tr="00A33607">
        <w:trPr>
          <w:trHeight w:val="88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Голливуд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невозможности подключения учебник стр55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упр7стр55 отправить на почту АСУ</w:t>
            </w:r>
          </w:p>
        </w:tc>
      </w:tr>
      <w:tr w:rsidR="000200CF" w:rsidTr="00A33607">
        <w:trPr>
          <w:trHeight w:val="13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Особенности организации одноклеточных. Клетка одноклеточных животных как целостный организм. Л/Р № 14 Строение амебы, эвглены, инфузории туфельки»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19-21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класс работа «Тип простейшие. Особенности строения»</w:t>
            </w:r>
          </w:p>
          <w:p w:rsidR="000200CF" w:rsidRDefault="000200CF" w:rsidP="00A33607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проведения: 23.12.2020 8:40 - 26.12.2020 17:00</w:t>
            </w:r>
          </w:p>
        </w:tc>
      </w:tr>
      <w:tr w:rsidR="000200CF" w:rsidTr="00A33607">
        <w:trPr>
          <w:trHeight w:val="52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Учебник. Пар.6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Пар.6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учить.Запоминаем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слова.стр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50-51 Выучить понятия, термины</w:t>
            </w:r>
          </w:p>
        </w:tc>
      </w:tr>
      <w:tr w:rsidR="000200CF" w:rsidTr="00A33607">
        <w:trPr>
          <w:trHeight w:val="1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0CF" w:rsidTr="00A33607">
        <w:trPr>
          <w:trHeight w:val="7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чего нужна дисциплина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Учебник.Пар.5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Пар.5 учить. Проверим себя. Ответить на вопросы (устно)</w:t>
            </w:r>
          </w:p>
        </w:tc>
      </w:tr>
      <w:tr w:rsidR="000200CF" w:rsidTr="00A33607">
        <w:trPr>
          <w:trHeight w:val="43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отсутствии соединения: учебник</w:t>
            </w:r>
          </w:p>
          <w:p w:rsidR="000200CF" w:rsidRDefault="000200CF" w:rsidP="00A33607">
            <w:pPr>
              <w:pStyle w:val="10"/>
              <w:spacing w:after="0" w:line="240" w:lineRule="auto"/>
              <w:ind w:left="-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0200CF" w:rsidP="00A33607">
            <w:pPr>
              <w:pStyle w:val="1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00CF" w:rsidTr="00A33607">
        <w:trPr>
          <w:trHeight w:val="28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Физкультура. Варфоломеев Г.В.</w:t>
            </w:r>
          </w:p>
        </w:tc>
        <w:tc>
          <w:tcPr>
            <w:tcW w:w="1380" w:type="dxa"/>
          </w:tcPr>
          <w:p w:rsidR="000200CF" w:rsidRDefault="000200CF" w:rsidP="00A33607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Совершенствование гимнастических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навыков.Преодоление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полосы препятствий.</w:t>
            </w:r>
          </w:p>
        </w:tc>
        <w:tc>
          <w:tcPr>
            <w:tcW w:w="333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2280" w:type="dxa"/>
          </w:tcPr>
          <w:p w:rsidR="000200CF" w:rsidRDefault="000200CF" w:rsidP="00A3360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5EC4" w:rsidRPr="000200CF" w:rsidRDefault="00F25EC4" w:rsidP="000200CF"/>
    <w:sectPr w:rsidR="00F25EC4" w:rsidRPr="000200CF" w:rsidSect="00C336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00CF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220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6E3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3DBE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33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1571D-5041-4963-BEF4-AD458FFB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BE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0200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020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0200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0200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0200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0200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3DBE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0200C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00CF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200C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200C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0C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200CF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200C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0200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0200CF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0200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200C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C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t2f3" TargetMode="External"/><Relationship Id="rId13" Type="http://schemas.openxmlformats.org/officeDocument/2006/relationships/hyperlink" Target="https://clck.ru/SVs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tyuninaelena00@mail.ru" TargetMode="External"/><Relationship Id="rId12" Type="http://schemas.openxmlformats.org/officeDocument/2006/relationships/hyperlink" Target="https://clck.ru/Rt2f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iziloval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aharina.ru/lit_tests/test.php?name=test86.xml" TargetMode="External"/><Relationship Id="rId11" Type="http://schemas.openxmlformats.org/officeDocument/2006/relationships/hyperlink" Target="https://clck.ru/SVsNk" TargetMode="External"/><Relationship Id="rId5" Type="http://schemas.openxmlformats.org/officeDocument/2006/relationships/hyperlink" Target="https://resh.edu.ru/subject/lesson/2638/start/" TargetMode="External"/><Relationship Id="rId15" Type="http://schemas.openxmlformats.org/officeDocument/2006/relationships/hyperlink" Target="mailto:tiziloval@mail.ru" TargetMode="External"/><Relationship Id="rId10" Type="http://schemas.openxmlformats.org/officeDocument/2006/relationships/hyperlink" Target="https://clck.ru/SVsNk" TargetMode="External"/><Relationship Id="rId4" Type="http://schemas.openxmlformats.org/officeDocument/2006/relationships/hyperlink" Target="https://resh.edu.ru/subject/lesson/2638/start/" TargetMode="External"/><Relationship Id="rId9" Type="http://schemas.openxmlformats.org/officeDocument/2006/relationships/hyperlink" Target="https://clck.ru/SVsNk" TargetMode="External"/><Relationship Id="rId14" Type="http://schemas.openxmlformats.org/officeDocument/2006/relationships/hyperlink" Target="https://clck.ru/SVs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13066</Characters>
  <Application>Microsoft Office Word</Application>
  <DocSecurity>0</DocSecurity>
  <Lines>108</Lines>
  <Paragraphs>30</Paragraphs>
  <ScaleCrop>false</ScaleCrop>
  <Company>Microsoft</Company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2020-12-19T07:49:00Z</dcterms:created>
  <dcterms:modified xsi:type="dcterms:W3CDTF">2020-12-19T17:37:00Z</dcterms:modified>
</cp:coreProperties>
</file>