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Расписание занятий для 11 Б класса для технологического профиля на неделю с 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1.12 по 2</w:t>
      </w:r>
      <w:r w:rsidR="002D43B5" w:rsidRPr="002D43B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.12.2020</w:t>
      </w:r>
      <w:bookmarkStart w:id="0" w:name="_GoBack"/>
      <w:bookmarkEnd w:id="0"/>
    </w:p>
    <w:tbl>
      <w:tblPr>
        <w:tblStyle w:val="a7"/>
        <w:tblW w:w="15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26"/>
        <w:gridCol w:w="850"/>
        <w:gridCol w:w="1701"/>
        <w:gridCol w:w="3015"/>
        <w:gridCol w:w="2445"/>
        <w:gridCol w:w="3330"/>
        <w:gridCol w:w="3543"/>
      </w:tblGrid>
      <w:tr w:rsidR="005F379F" w:rsidRPr="005F379F" w:rsidTr="005F379F">
        <w:trPr>
          <w:trHeight w:val="20"/>
        </w:trPr>
        <w:tc>
          <w:tcPr>
            <w:tcW w:w="567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850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 w:val="restart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21.5, 21.6, 21.10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21.5, 21.6, 21.10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21.5, 21.6, 21.10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№21.5, 21.6, 21.10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44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препятствий.</w:t>
            </w:r>
          </w:p>
        </w:tc>
        <w:tc>
          <w:tcPr>
            <w:tcW w:w="3330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44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препятствий.</w:t>
            </w:r>
          </w:p>
        </w:tc>
        <w:tc>
          <w:tcPr>
            <w:tcW w:w="3330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Тема быстротечности человеческого бытия в лирике С. А. Есенина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.Стихи С.А.Есенина о природе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С.А.Есенина о природе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445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Жизнь и творчество В. В. Маяковского. Ранняя лирика поэта. Маяковский и футуризм</w:t>
            </w:r>
          </w:p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подключения.Учебник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стихи В.В Маяковского.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В.В Маяковского.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Мир новых технологий</w:t>
            </w:r>
          </w:p>
        </w:tc>
        <w:tc>
          <w:tcPr>
            <w:tcW w:w="3330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84, 85  выучить слова и выражения по теме</w:t>
            </w:r>
          </w:p>
        </w:tc>
        <w:tc>
          <w:tcPr>
            <w:tcW w:w="3543" w:type="dxa"/>
            <w:vMerge w:val="restart"/>
            <w:tcBorders>
              <w:top w:val="single" w:sz="12" w:space="0" w:color="000000"/>
            </w:tcBorders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выучить слова и выражения по теме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Past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Present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tense</w:t>
            </w:r>
            <w:proofErr w:type="spellEnd"/>
          </w:p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 и сравнение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 выполнить задания в таблице</w:t>
            </w:r>
          </w:p>
        </w:tc>
        <w:tc>
          <w:tcPr>
            <w:tcW w:w="3543" w:type="dxa"/>
            <w:vMerge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п 1-10 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1-10. задание в тетради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Изучение закона Ома для цепи переменного тока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п.11-20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11-20. задание в тетради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почту </w:t>
            </w:r>
            <w:hyperlink r:id="rId8">
              <w:r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26..12.2020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работа: использование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Javascript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</w:p>
          <w:p w:rsidR="005F379F" w:rsidRPr="005F379F" w:rsidRDefault="009E1927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">
              <w:proofErr w:type="spellStart"/>
              <w:r w:rsidR="005F379F"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видеоурок</w:t>
              </w:r>
              <w:proofErr w:type="spellEnd"/>
              <w:r w:rsidR="005F379F"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“№ 15”</w:t>
              </w:r>
            </w:hyperlink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Файл прикреплен в АСУ РСО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веб-сайтов.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 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§30, стр. 232, вопрос 5-8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Сайт К.Ю. Полякова. Генератор. № 15 (5 задач)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</w:t>
            </w: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РГ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44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Электролиз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§15</w:t>
            </w:r>
          </w:p>
        </w:tc>
        <w:tc>
          <w:tcPr>
            <w:tcW w:w="3543" w:type="dxa"/>
            <w:tcBorders>
              <w:lef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F379F" w:rsidRPr="005F379F" w:rsidRDefault="005F379F" w:rsidP="005F379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4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Современные представления о возникновении жизни на Земле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учебник П.15</w:t>
            </w:r>
          </w:p>
          <w:p w:rsidR="005F379F" w:rsidRPr="005F379F" w:rsidRDefault="005F379F" w:rsidP="005F379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П.15 ответить на вопросы 1-6(устно)</w:t>
            </w:r>
          </w:p>
          <w:p w:rsidR="005F379F" w:rsidRPr="005F379F" w:rsidRDefault="005F379F" w:rsidP="005F379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Уточнение понятие алгоритма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F379F" w:rsidRPr="005F379F" w:rsidRDefault="009E1927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proofErr w:type="spellStart"/>
              <w:r w:rsidR="005F379F"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видеоурок</w:t>
              </w:r>
              <w:proofErr w:type="spellEnd"/>
              <w:r w:rsidR="005F379F"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 xml:space="preserve"> “№ 15”</w:t>
              </w:r>
            </w:hyperlink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Сайт К.Ю. Полякова. Генератор. № 14 (5 задач)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Универсальные исполнители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§31, стр. 3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ЕГЭ. Сайт К.Ю. Полякова. Генератор. № 8 (5 задач)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Изучение устройства и работы трансформатора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21-27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21-27. задание в тетради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длины электромагнитной волны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 п.28-35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28-35. задание в тетради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почту </w:t>
            </w:r>
            <w:hyperlink r:id="rId11">
              <w:r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26..12.2020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445" w:type="dxa"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главного фокусного расстояния рассеивающей линзы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п.36-39</w:t>
            </w:r>
          </w:p>
        </w:tc>
        <w:tc>
          <w:tcPr>
            <w:tcW w:w="3543" w:type="dxa"/>
            <w:tcBorders>
              <w:top w:val="single" w:sz="12" w:space="0" w:color="000000"/>
            </w:tcBorders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36-39. задание в тетради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Астрономия.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Солнечная система как комплекс тел. имеющих общее происхождение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15, 16</w:t>
            </w:r>
          </w:p>
        </w:tc>
        <w:tc>
          <w:tcPr>
            <w:tcW w:w="3543" w:type="dxa"/>
            <w:tcBorders>
              <w:bottom w:val="single" w:sz="12" w:space="0" w:color="000000"/>
            </w:tcBorders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 15, 16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Общественное движение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Пар 13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Пар 13 читать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21.2, 21.13, 21.14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21.2, 21.13, 21.14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21.2, 21.13, 21.14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21.2, 21.13, 21.14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701" w:type="dxa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CCCР в системе международных отношений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или разрыве связи учебник п.20-21 разобрать по вопросам</w:t>
            </w: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п.20-21 задание 2. выполнить и отправить на почту </w:t>
            </w:r>
            <w:hyperlink r:id="rId12">
              <w:r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№2.384, 2.283</w:t>
            </w:r>
          </w:p>
        </w:tc>
        <w:tc>
          <w:tcPr>
            <w:tcW w:w="3543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№2.384, 2.283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0" w:type="dxa"/>
            <w:gridSpan w:val="7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№2.384, 2.283</w:t>
            </w:r>
          </w:p>
        </w:tc>
        <w:tc>
          <w:tcPr>
            <w:tcW w:w="3543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№2.384, 2.283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4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543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567" w:type="dxa"/>
            <w:vMerge/>
            <w:tcBorders>
              <w:top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701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01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44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Инструктажна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занятии по лыжной подготовке.</w:t>
            </w:r>
          </w:p>
        </w:tc>
        <w:tc>
          <w:tcPr>
            <w:tcW w:w="3330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Расписание занятий для 11 Б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класса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универсального профиля на неделю с</w:t>
      </w:r>
      <w:r>
        <w:rPr>
          <w:rFonts w:ascii="Times New Roman" w:eastAsia="Times New Roman" w:hAnsi="Times New Roman" w:cs="Times New Roman"/>
          <w:b/>
        </w:rPr>
        <w:t xml:space="preserve">  21.12 по 27.12.2020</w:t>
      </w:r>
    </w:p>
    <w:tbl>
      <w:tblPr>
        <w:tblStyle w:val="a8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45"/>
        <w:gridCol w:w="705"/>
        <w:gridCol w:w="1905"/>
        <w:gridCol w:w="3180"/>
        <w:gridCol w:w="2595"/>
        <w:gridCol w:w="3195"/>
        <w:gridCol w:w="3405"/>
      </w:tblGrid>
      <w:tr w:rsidR="005F379F" w:rsidRPr="005F379F" w:rsidTr="005F379F">
        <w:trPr>
          <w:trHeight w:val="20"/>
        </w:trPr>
        <w:tc>
          <w:tcPr>
            <w:tcW w:w="465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705" w:type="dxa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90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180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59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19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40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F379F" w:rsidRPr="005F379F" w:rsidTr="005F379F">
        <w:trPr>
          <w:trHeight w:val="20"/>
        </w:trPr>
        <w:tc>
          <w:tcPr>
            <w:tcW w:w="465" w:type="dxa"/>
            <w:vMerge w:val="restart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05" w:type="dxa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21.5, 21.6, 21.10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21.5, 21.6, 21.10</w:t>
            </w:r>
          </w:p>
        </w:tc>
      </w:tr>
      <w:tr w:rsidR="005F379F" w:rsidRPr="005F379F" w:rsidTr="005F379F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05" w:type="dxa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21.5, 21.6, 21.10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№21.5, 21.6, 21.10</w:t>
            </w:r>
          </w:p>
        </w:tc>
      </w:tr>
      <w:tr w:rsidR="005F379F" w:rsidRPr="005F379F" w:rsidTr="005F379F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0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9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препятствий.</w:t>
            </w:r>
          </w:p>
        </w:tc>
        <w:tc>
          <w:tcPr>
            <w:tcW w:w="319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405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0" w:type="dxa"/>
            <w:gridSpan w:val="7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F379F" w:rsidRPr="005F379F" w:rsidTr="005F379F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0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9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препятствий.</w:t>
            </w:r>
          </w:p>
        </w:tc>
        <w:tc>
          <w:tcPr>
            <w:tcW w:w="319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40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05" w:type="dxa"/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Тема быстротечности человеческого бытия в лирике С. А. Есенина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  <w:proofErr w:type="gram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.Стихи</w:t>
            </w:r>
            <w:proofErr w:type="gram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С.А.Есенина о природе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С.А.Есенина о природе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5F379F" w:rsidTr="005F379F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5F379F" w:rsidRDefault="005F379F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95" w:type="dxa"/>
            <w:tcBorders>
              <w:bottom w:val="single" w:sz="12" w:space="0" w:color="000000"/>
            </w:tcBorders>
            <w:vAlign w:val="center"/>
          </w:tcPr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Жизнь и творчество В. В. Маяковского. Ранняя лирика поэта. Маяковский и футуризм</w:t>
            </w:r>
          </w:p>
          <w:p w:rsidR="005F379F" w:rsidRPr="005F379F" w:rsidRDefault="005F379F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  <w:proofErr w:type="gram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.</w:t>
            </w:r>
            <w:proofErr w:type="gram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В.В.Маяковского.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</w:tcPr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В.В Маяковского.</w:t>
            </w:r>
          </w:p>
          <w:p w:rsidR="005F379F" w:rsidRPr="005F379F" w:rsidRDefault="005F379F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5F379F" w:rsidTr="00662F77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C41435" w:rsidRPr="005F379F" w:rsidRDefault="00C41435" w:rsidP="005F379F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2595" w:type="dxa"/>
            <w:tcBorders>
              <w:top w:val="single" w:sz="12" w:space="0" w:color="000000"/>
            </w:tcBorders>
          </w:tcPr>
          <w:p w:rsidR="00C41435" w:rsidRPr="00DB5E59" w:rsidRDefault="00C41435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и сущность гражданского права.</w:t>
            </w:r>
          </w:p>
        </w:tc>
        <w:tc>
          <w:tcPr>
            <w:tcW w:w="3195" w:type="dxa"/>
            <w:tcBorders>
              <w:top w:val="single" w:sz="12" w:space="0" w:color="000000"/>
            </w:tcBorders>
          </w:tcPr>
          <w:p w:rsidR="00C41435" w:rsidRPr="00DB5E59" w:rsidRDefault="00C41435" w:rsidP="00620DE0">
            <w:pPr>
              <w:pStyle w:val="10"/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:rsidR="00C41435" w:rsidRPr="00DB5E59" w:rsidRDefault="009E1927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3" w:tooltip="Изменить тему домашнего задания" w:history="1">
              <w:r w:rsidR="00C41435" w:rsidRPr="00DB5E59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</w:rPr>
                <w:t>§33, в.1-4, задание 2-4.</w:t>
              </w:r>
            </w:hyperlink>
          </w:p>
        </w:tc>
      </w:tr>
      <w:tr w:rsidR="00C41435" w:rsidRPr="005F379F" w:rsidTr="00662F77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</w:t>
            </w:r>
          </w:p>
          <w:p w:rsidR="00C41435" w:rsidRPr="005F379F" w:rsidRDefault="00C41435" w:rsidP="005F379F">
            <w:pPr>
              <w:pStyle w:val="10"/>
              <w:tabs>
                <w:tab w:val="left" w:pos="131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А.В.</w:t>
            </w:r>
          </w:p>
        </w:tc>
        <w:tc>
          <w:tcPr>
            <w:tcW w:w="2595" w:type="dxa"/>
          </w:tcPr>
          <w:p w:rsidR="00C41435" w:rsidRPr="00DB5E59" w:rsidRDefault="00C41435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права собственности</w:t>
            </w:r>
          </w:p>
        </w:tc>
        <w:tc>
          <w:tcPr>
            <w:tcW w:w="3195" w:type="dxa"/>
          </w:tcPr>
          <w:p w:rsidR="00C41435" w:rsidRPr="00DB5E59" w:rsidRDefault="00C41435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</w:t>
            </w: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  <w:tc>
          <w:tcPr>
            <w:tcW w:w="3405" w:type="dxa"/>
          </w:tcPr>
          <w:p w:rsidR="00C41435" w:rsidRPr="00DB5E59" w:rsidRDefault="00C41435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§2-3, право собственности, правовые задачи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59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банк</w:t>
            </w:r>
          </w:p>
        </w:tc>
        <w:tc>
          <w:tcPr>
            <w:tcW w:w="3195" w:type="dxa"/>
          </w:tcPr>
          <w:p w:rsidR="00C41435" w:rsidRPr="005F379F" w:rsidRDefault="00C41435" w:rsidP="005F379F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п.14.5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работу по тексту (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прикрепить до конца дня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0" w:type="dxa"/>
            <w:gridSpan w:val="7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                 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59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банк</w:t>
            </w:r>
          </w:p>
        </w:tc>
        <w:tc>
          <w:tcPr>
            <w:tcW w:w="3195" w:type="dxa"/>
          </w:tcPr>
          <w:p w:rsidR="00C41435" w:rsidRPr="005F379F" w:rsidRDefault="00C41435" w:rsidP="005F379F">
            <w:pPr>
              <w:pStyle w:val="10"/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конференция; при невозможности подключения читать п.14.5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стр96-97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стр.96-97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Савинова Е.К.</w:t>
            </w:r>
          </w:p>
        </w:tc>
        <w:tc>
          <w:tcPr>
            <w:tcW w:w="2595" w:type="dxa"/>
          </w:tcPr>
          <w:p w:rsidR="00C41435" w:rsidRPr="00DB5E59" w:rsidRDefault="00C41435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195" w:type="dxa"/>
          </w:tcPr>
          <w:p w:rsidR="00C41435" w:rsidRPr="00DB5E59" w:rsidRDefault="00C41435" w:rsidP="00620DE0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3405" w:type="dxa"/>
          </w:tcPr>
          <w:p w:rsidR="00C41435" w:rsidRPr="00DB5E59" w:rsidRDefault="00C41435" w:rsidP="00620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выслать на почту </w:t>
            </w:r>
            <w:hyperlink r:id="rId14" w:history="1"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DB5E59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</w:t>
            </w: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ТВЕРГ</w:t>
            </w:r>
          </w:p>
        </w:tc>
        <w:tc>
          <w:tcPr>
            <w:tcW w:w="345" w:type="dxa"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9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Электролиз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§15</w:t>
            </w:r>
          </w:p>
        </w:tc>
        <w:tc>
          <w:tcPr>
            <w:tcW w:w="3405" w:type="dxa"/>
            <w:tcBorders>
              <w:lef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5F379F" w:rsidTr="00C41435">
        <w:trPr>
          <w:trHeight w:hRule="exact" w:val="84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Современные представления о возникновении жизни на Земле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  учебник П.15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П.15 ответить на вопросы 1-6(устно)</w:t>
            </w:r>
          </w:p>
          <w:p w:rsidR="00C41435" w:rsidRPr="005F379F" w:rsidRDefault="00C41435" w:rsidP="005F379F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типичных ошибок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 упр10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неличные формы глагола. Выполнить задание на неличные формы (на почте асу)</w:t>
            </w:r>
          </w:p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Для тех, кто не готовится к ЕГЭ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 упр10 ( прислать до 26.12.20 18.00)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0" w:type="dxa"/>
            <w:gridSpan w:val="7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Преступления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 упр10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неличные формы глагола. Выполнить задание на неличные формы (на почте асу)</w:t>
            </w:r>
          </w:p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Для тех, кто не готовится к ЕГЭ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73 упр10 ( прислать до 26.12.20 18.00)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595" w:type="dxa"/>
          </w:tcPr>
          <w:p w:rsidR="00C41435" w:rsidRPr="00DB5E59" w:rsidRDefault="00C41435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195" w:type="dxa"/>
          </w:tcPr>
          <w:p w:rsidR="00C41435" w:rsidRPr="00DB5E59" w:rsidRDefault="00C41435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405" w:type="dxa"/>
          </w:tcPr>
          <w:p w:rsidR="00C41435" w:rsidRPr="00DB5E59" w:rsidRDefault="00C41435" w:rsidP="00620D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9, работа с документом стр. 98 устно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        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2595" w:type="dxa"/>
          </w:tcPr>
          <w:p w:rsidR="00C41435" w:rsidRPr="00DB5E59" w:rsidRDefault="00C41435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Занятость и безработица</w:t>
            </w:r>
          </w:p>
        </w:tc>
        <w:tc>
          <w:tcPr>
            <w:tcW w:w="3195" w:type="dxa"/>
          </w:tcPr>
          <w:p w:rsidR="00C41435" w:rsidRPr="00DB5E59" w:rsidRDefault="00C41435" w:rsidP="00620DE0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5E5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читать параграф 9</w:t>
            </w:r>
          </w:p>
        </w:tc>
        <w:tc>
          <w:tcPr>
            <w:tcW w:w="3405" w:type="dxa"/>
          </w:tcPr>
          <w:p w:rsidR="00C41435" w:rsidRPr="00DB5E59" w:rsidRDefault="00C41435" w:rsidP="00620DE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E59">
              <w:rPr>
                <w:rFonts w:ascii="Times New Roman" w:eastAsia="Times New Roman" w:hAnsi="Times New Roman" w:cs="Times New Roman"/>
                <w:sz w:val="16"/>
                <w:szCs w:val="16"/>
              </w:rPr>
              <w:t>эссе. стр. 100 или тема по выбору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259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лексических навыков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74-75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№ 3 (5-6). На почте асу РСО. Прислать до 18.00 26.12.20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                 Николаева Е.Н.</w:t>
            </w:r>
          </w:p>
        </w:tc>
        <w:tc>
          <w:tcPr>
            <w:tcW w:w="2595" w:type="dxa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криминалиста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starlight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 74-75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№ 3 (5-6). На почте асу РСО. Прислать до 18.00 26.12.20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595" w:type="dxa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Земля - Луна двойная планета</w:t>
            </w:r>
          </w:p>
        </w:tc>
        <w:tc>
          <w:tcPr>
            <w:tcW w:w="319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15, .16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0" w:type="dxa"/>
            <w:gridSpan w:val="7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595" w:type="dxa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радиосвязи. Современные средства связи</w:t>
            </w:r>
          </w:p>
        </w:tc>
        <w:tc>
          <w:tcPr>
            <w:tcW w:w="319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21.2, 21.13, 21.14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21.2, 21.13, 21.14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05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bottom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21.2, 21.13, 21.14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21.2, 21.13, 21.14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9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отношений.</w:t>
            </w:r>
          </w:p>
        </w:tc>
        <w:tc>
          <w:tcPr>
            <w:tcW w:w="3195" w:type="dxa"/>
            <w:tcBorders>
              <w:top w:val="single" w:sz="12" w:space="0" w:color="000000"/>
            </w:tcBorders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или разрыве связи учебник  п.20-21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п.20-21 вопр.2-3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отношений.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п.20-21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п.20-21 задание 2 на с. 145 выполнить  и прислать на почту </w:t>
            </w:r>
            <w:hyperlink r:id="rId15">
              <w:r w:rsidRPr="005F379F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№2.384, 2.283</w:t>
            </w:r>
          </w:p>
        </w:tc>
        <w:tc>
          <w:tcPr>
            <w:tcW w:w="340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№2.384, 2.283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30" w:type="dxa"/>
            <w:gridSpan w:val="7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№2.384, 2.283</w:t>
            </w:r>
          </w:p>
        </w:tc>
        <w:tc>
          <w:tcPr>
            <w:tcW w:w="340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№2.384, 2.283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5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5F379F" w:rsidTr="005F379F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5F379F" w:rsidRDefault="00C41435" w:rsidP="005F37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905" w:type="dxa"/>
            <w:vAlign w:val="center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180" w:type="dxa"/>
            <w:vAlign w:val="center"/>
          </w:tcPr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1435" w:rsidRPr="005F379F" w:rsidRDefault="00C41435" w:rsidP="005F379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9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3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Инструктажна</w:t>
            </w:r>
            <w:proofErr w:type="spellEnd"/>
            <w:r w:rsidRPr="005F37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занятии по лыжной подготовке.</w:t>
            </w:r>
          </w:p>
        </w:tc>
        <w:tc>
          <w:tcPr>
            <w:tcW w:w="3195" w:type="dxa"/>
          </w:tcPr>
          <w:p w:rsidR="00C41435" w:rsidRPr="005F379F" w:rsidRDefault="00C41435" w:rsidP="005F379F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79F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405" w:type="dxa"/>
          </w:tcPr>
          <w:p w:rsidR="00C41435" w:rsidRPr="005F379F" w:rsidRDefault="00C41435" w:rsidP="005F379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F379F" w:rsidRDefault="005F379F" w:rsidP="005F379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Расписание занятий для 11 Б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класса  для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естественнонаучного профиля на неделю с </w:t>
      </w:r>
      <w:r>
        <w:rPr>
          <w:rFonts w:ascii="Times New Roman" w:eastAsia="Times New Roman" w:hAnsi="Times New Roman" w:cs="Times New Roman"/>
          <w:b/>
        </w:rPr>
        <w:t xml:space="preserve"> 21.12 по 27.12.2020 </w:t>
      </w:r>
    </w:p>
    <w:tbl>
      <w:tblPr>
        <w:tblStyle w:val="a9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45"/>
        <w:gridCol w:w="705"/>
        <w:gridCol w:w="1860"/>
        <w:gridCol w:w="3300"/>
        <w:gridCol w:w="2550"/>
        <w:gridCol w:w="3255"/>
        <w:gridCol w:w="3300"/>
      </w:tblGrid>
      <w:tr w:rsidR="005F379F" w:rsidRPr="00C41435" w:rsidTr="00C41435">
        <w:trPr>
          <w:trHeight w:val="20"/>
        </w:trPr>
        <w:tc>
          <w:tcPr>
            <w:tcW w:w="465" w:type="dxa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Урок </w:t>
            </w:r>
          </w:p>
        </w:tc>
        <w:tc>
          <w:tcPr>
            <w:tcW w:w="705" w:type="dxa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55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5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 w:val="restart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21.5, 21.6, 21.10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21.5, 21.6, 21.10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21.5, 21.6, 21.10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№21.5, 21.6, 21.10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препятствий.</w:t>
            </w: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5" w:type="dxa"/>
            <w:gridSpan w:val="7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гимнастической полосы препятствий.</w:t>
            </w: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300" w:type="dxa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Тема быстротечности человеческого бытия в лирике С. А. Есенина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</w:t>
            </w:r>
            <w:proofErr w:type="gram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.Стихи</w:t>
            </w:r>
            <w:proofErr w:type="gram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С.А.Есенина о природе</w:t>
            </w:r>
          </w:p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С.А.Есенина о природе</w:t>
            </w:r>
          </w:p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Жизнь и творчество В. В. Маяковского. Ранняя лирика поэта. Маяковский и футуризм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.Стихи В.В Маяковского.</w:t>
            </w:r>
          </w:p>
        </w:tc>
        <w:tc>
          <w:tcPr>
            <w:tcW w:w="330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Стихи В.В Маяковского.</w:t>
            </w:r>
          </w:p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860" w:type="dxa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Хром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§39, </w:t>
            </w: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Соединения хрома , окислительно-восстановительная двойственность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§40 , </w:t>
            </w: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10, 16 </w:t>
            </w: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195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550" w:type="dxa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радиосвязи. Современные средства связи</w:t>
            </w: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30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5" w:type="dxa"/>
            <w:gridSpan w:val="7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550" w:type="dxa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 радиосвязи. Современные средства связи</w:t>
            </w: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30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вопросы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860" w:type="dxa"/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Палеонтологические и биогеографические методы изучения эволюции</w:t>
            </w: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п.14</w:t>
            </w:r>
          </w:p>
        </w:tc>
        <w:tc>
          <w:tcPr>
            <w:tcW w:w="3300" w:type="dxa"/>
            <w:tcBorders>
              <w:bottom w:val="single" w:sz="12" w:space="0" w:color="000000"/>
            </w:tcBorders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п.14 стр. 79 вопросы 1-7</w:t>
            </w:r>
          </w:p>
        </w:tc>
      </w:tr>
      <w:tr w:rsidR="005F379F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tcBorders>
              <w:bottom w:val="single" w:sz="12" w:space="0" w:color="000000"/>
            </w:tcBorders>
            <w:vAlign w:val="center"/>
          </w:tcPr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5F379F" w:rsidRPr="00C41435" w:rsidRDefault="005F379F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0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Палеонтологические и биогеографические методы изучения эволюции</w:t>
            </w:r>
          </w:p>
        </w:tc>
        <w:tc>
          <w:tcPr>
            <w:tcW w:w="3255" w:type="dxa"/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 Теремов п.14</w:t>
            </w:r>
          </w:p>
        </w:tc>
        <w:tc>
          <w:tcPr>
            <w:tcW w:w="3300" w:type="dxa"/>
            <w:tcBorders>
              <w:bottom w:val="single" w:sz="12" w:space="0" w:color="000000"/>
            </w:tcBorders>
          </w:tcPr>
          <w:p w:rsidR="005F379F" w:rsidRPr="00C41435" w:rsidRDefault="005F379F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п.14 стр. 79 вопросы 1-7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</w:t>
            </w: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РГ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86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Информатика, Савинова Е.К.</w:t>
            </w:r>
          </w:p>
        </w:tc>
        <w:tc>
          <w:tcPr>
            <w:tcW w:w="2550" w:type="dxa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</w:t>
            </w:r>
          </w:p>
        </w:tc>
        <w:tc>
          <w:tcPr>
            <w:tcW w:w="3255" w:type="dxa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zoom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учебник, практическая работа №4 задан. 3-4</w:t>
            </w:r>
          </w:p>
        </w:tc>
        <w:tc>
          <w:tcPr>
            <w:tcW w:w="3300" w:type="dxa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выслать на почту </w:t>
            </w:r>
            <w:hyperlink r:id="rId16" w:history="1">
              <w:r w:rsidRPr="00C41435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savnovaek</w:t>
              </w:r>
              <w:r w:rsidRPr="00C41435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Pr="00C41435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mal</w:t>
              </w:r>
              <w:r w:rsidRPr="00C41435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Pr="00C41435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конца недели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Мир новых технологий</w:t>
            </w:r>
          </w:p>
        </w:tc>
        <w:tc>
          <w:tcPr>
            <w:tcW w:w="325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84, 85 выучить слова и выражения по теме</w:t>
            </w:r>
          </w:p>
        </w:tc>
        <w:tc>
          <w:tcPr>
            <w:tcW w:w="3300" w:type="dxa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5" w:type="dxa"/>
            <w:gridSpan w:val="7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Present / Past tense</w:t>
            </w:r>
          </w:p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обзор</w:t>
            </w: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</w:t>
            </w:r>
          </w:p>
        </w:tc>
        <w:tc>
          <w:tcPr>
            <w:tcW w:w="325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 учебник </w:t>
            </w: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86 выполнить задания в таблице</w:t>
            </w:r>
          </w:p>
        </w:tc>
        <w:tc>
          <w:tcPr>
            <w:tcW w:w="3300" w:type="dxa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Марганец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§41, </w:t>
            </w: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4, 9,10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tcBorders>
              <w:bottom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tcBorders>
              <w:bottom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Марганец 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Еремин Химия 11</w:t>
            </w: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86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Онлайн-</w:t>
            </w:r>
          </w:p>
        </w:tc>
        <w:tc>
          <w:tcPr>
            <w:tcW w:w="330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п. 15</w:t>
            </w:r>
          </w:p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15 стр. 1-6 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п. 15</w:t>
            </w:r>
          </w:p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15 стр. 1-6 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Астрономия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2550" w:type="dxa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Земля - Луна двойная планета</w:t>
            </w:r>
          </w:p>
        </w:tc>
        <w:tc>
          <w:tcPr>
            <w:tcW w:w="3255" w:type="dxa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в учебнике</w:t>
            </w:r>
          </w:p>
        </w:tc>
        <w:tc>
          <w:tcPr>
            <w:tcW w:w="3300" w:type="dxa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15, .16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5" w:type="dxa"/>
            <w:gridSpan w:val="7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Общественное движение</w:t>
            </w:r>
          </w:p>
        </w:tc>
        <w:tc>
          <w:tcPr>
            <w:tcW w:w="325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параграф 13</w:t>
            </w:r>
          </w:p>
        </w:tc>
        <w:tc>
          <w:tcPr>
            <w:tcW w:w="3300" w:type="dxa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Пар.13 читать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21.2, 21.13, 21.14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21.2, 21.13, 21.14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Определенный интеграл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 § 21  № 21.2, 21.13, 21.14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№ 21.2, 21.13, 21.14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 w:val="restart"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УББОТА</w:t>
            </w: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86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СССр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системе международных отношений</w:t>
            </w:r>
          </w:p>
        </w:tc>
        <w:tc>
          <w:tcPr>
            <w:tcW w:w="3255" w:type="dxa"/>
            <w:tcBorders>
              <w:top w:val="single" w:sz="12" w:space="0" w:color="000000"/>
            </w:tcBorders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ZOOM,при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учебник п.20-21</w:t>
            </w:r>
          </w:p>
        </w:tc>
        <w:tc>
          <w:tcPr>
            <w:tcW w:w="3300" w:type="dxa"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п.20-21 вопр.2-3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СССР в системе международных отношений</w:t>
            </w:r>
          </w:p>
        </w:tc>
        <w:tc>
          <w:tcPr>
            <w:tcW w:w="325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п.20-21</w:t>
            </w:r>
          </w:p>
        </w:tc>
        <w:tc>
          <w:tcPr>
            <w:tcW w:w="3300" w:type="dxa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п.20-21 задание 2 выполнить и отправить на почту </w:t>
            </w:r>
            <w:hyperlink r:id="rId17">
              <w:r w:rsidRPr="00C41435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55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№2.384, 2.283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№2.384, 2.283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15" w:type="dxa"/>
            <w:gridSpan w:val="7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255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читать учебник №2.384, 2.283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№2.384, 2.283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Класснный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55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1435" w:rsidRPr="00C41435" w:rsidTr="00C41435">
        <w:trPr>
          <w:trHeight w:val="20"/>
        </w:trPr>
        <w:tc>
          <w:tcPr>
            <w:tcW w:w="465" w:type="dxa"/>
            <w:vMerge/>
            <w:tcBorders>
              <w:top w:val="single" w:sz="12" w:space="0" w:color="000000"/>
            </w:tcBorders>
          </w:tcPr>
          <w:p w:rsidR="00C41435" w:rsidRPr="00C41435" w:rsidRDefault="00C41435" w:rsidP="00C414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860" w:type="dxa"/>
            <w:vAlign w:val="center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3300" w:type="dxa"/>
            <w:vAlign w:val="center"/>
          </w:tcPr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41435" w:rsidRPr="00C41435" w:rsidRDefault="00C41435" w:rsidP="00C41435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0" w:type="dxa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414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Инструктажна</w:t>
            </w:r>
            <w:proofErr w:type="spellEnd"/>
            <w:r w:rsidRPr="00C414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занятии по лыжной подготовке.</w:t>
            </w:r>
          </w:p>
        </w:tc>
        <w:tc>
          <w:tcPr>
            <w:tcW w:w="3255" w:type="dxa"/>
          </w:tcPr>
          <w:p w:rsidR="00C41435" w:rsidRPr="00C41435" w:rsidRDefault="00C41435" w:rsidP="00C41435">
            <w:pPr>
              <w:pStyle w:val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jdgxs" w:colFirst="0" w:colLast="0"/>
            <w:bookmarkEnd w:id="1"/>
            <w:r w:rsidRPr="00C41435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выполнить комплекс утренней гимнастики.</w:t>
            </w:r>
          </w:p>
        </w:tc>
        <w:tc>
          <w:tcPr>
            <w:tcW w:w="3300" w:type="dxa"/>
          </w:tcPr>
          <w:p w:rsidR="00C41435" w:rsidRPr="00C41435" w:rsidRDefault="00C41435" w:rsidP="00C4143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16533" w:rsidRPr="005F379F" w:rsidRDefault="00F16533" w:rsidP="005F379F">
      <w:pPr>
        <w:rPr>
          <w:szCs w:val="24"/>
        </w:rPr>
      </w:pPr>
    </w:p>
    <w:sectPr w:rsidR="00F16533" w:rsidRPr="005F379F" w:rsidSect="00F16533">
      <w:footerReference w:type="default" r:id="rId18"/>
      <w:pgSz w:w="16838" w:h="11906" w:orient="landscape"/>
      <w:pgMar w:top="993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27" w:rsidRDefault="009E1927" w:rsidP="00F16533">
      <w:pPr>
        <w:spacing w:after="0" w:line="240" w:lineRule="auto"/>
      </w:pPr>
      <w:r>
        <w:separator/>
      </w:r>
    </w:p>
  </w:endnote>
  <w:endnote w:type="continuationSeparator" w:id="0">
    <w:p w:rsidR="009E1927" w:rsidRDefault="009E1927" w:rsidP="00F1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D9" w:rsidRDefault="006017D9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27" w:rsidRDefault="009E1927" w:rsidP="00F16533">
      <w:pPr>
        <w:spacing w:after="0" w:line="240" w:lineRule="auto"/>
      </w:pPr>
      <w:r>
        <w:separator/>
      </w:r>
    </w:p>
  </w:footnote>
  <w:footnote w:type="continuationSeparator" w:id="0">
    <w:p w:rsidR="009E1927" w:rsidRDefault="009E1927" w:rsidP="00F1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47DF"/>
    <w:multiLevelType w:val="multilevel"/>
    <w:tmpl w:val="770A4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E05174"/>
    <w:multiLevelType w:val="multilevel"/>
    <w:tmpl w:val="14461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33"/>
    <w:rsid w:val="002D43B5"/>
    <w:rsid w:val="003A1BD7"/>
    <w:rsid w:val="005F379F"/>
    <w:rsid w:val="006017D9"/>
    <w:rsid w:val="00730972"/>
    <w:rsid w:val="007B7D21"/>
    <w:rsid w:val="009252B2"/>
    <w:rsid w:val="009E1927"/>
    <w:rsid w:val="00A422C5"/>
    <w:rsid w:val="00C41435"/>
    <w:rsid w:val="00DB5E59"/>
    <w:rsid w:val="00F16533"/>
    <w:rsid w:val="00F70078"/>
    <w:rsid w:val="00F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ADBF"/>
  <w15:docId w15:val="{70A60E82-4E72-424F-8E5D-46D58C3F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B2"/>
  </w:style>
  <w:style w:type="paragraph" w:styleId="1">
    <w:name w:val="heading 1"/>
    <w:basedOn w:val="10"/>
    <w:next w:val="10"/>
    <w:rsid w:val="00F165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165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165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165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165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165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16533"/>
  </w:style>
  <w:style w:type="table" w:customStyle="1" w:styleId="TableNormal">
    <w:name w:val="Table Normal"/>
    <w:rsid w:val="00F165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165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16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1653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F1653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A1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-sidneva@yandex.ru" TargetMode="External"/><Relationship Id="rId17" Type="http://schemas.openxmlformats.org/officeDocument/2006/relationships/hyperlink" Target="mailto:elena-sidn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vnovaek@ma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zilova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a-sidneva@yandex.ru" TargetMode="External"/><Relationship Id="rId10" Type="http://schemas.openxmlformats.org/officeDocument/2006/relationships/hyperlink" Target="https://yandex.ru/video/preview?family=yes&amp;filmId=3255626707510502415&amp;text=%D0%B8%D0%BD%D1%84%D0%BE%D1%80%D0%BC%D0%B0%D1%82%D0%B8%D0%BA+%D0%B1%D1%8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amily=yes&amp;filmId=6726254447647777340&amp;text=%D0%B2%D0%B8%D0%B4%D0%B5%D0%BE%D1%83%D1%80%D0%BE%D0%BA+%D0%B8%D0%BD%D1%84%D0%BE%D1%80%D0%BC%D0%B0%D1%82%D0%B8%D0%BA+%D0%B1%D1%83+15&amp;url=http%3A%2F%2Ffrontend.vh.yandex.ru%2Fplayer%2F16885559241962334847" TargetMode="External"/><Relationship Id="rId14" Type="http://schemas.openxmlformats.org/officeDocument/2006/relationships/hyperlink" Target="mailto:savnovaek@m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D39A-4E0F-4110-9DCA-E1FE8B12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5</cp:revision>
  <dcterms:created xsi:type="dcterms:W3CDTF">2020-12-19T07:33:00Z</dcterms:created>
  <dcterms:modified xsi:type="dcterms:W3CDTF">2020-12-19T17:16:00Z</dcterms:modified>
</cp:coreProperties>
</file>