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A4" w:rsidRDefault="00744DA4" w:rsidP="00744DA4">
      <w:pPr>
        <w:pStyle w:val="normal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Расписание уроков 8Б класса  с 07.12.по 12.12</w:t>
      </w:r>
    </w:p>
    <w:tbl>
      <w:tblPr>
        <w:tblStyle w:val="a6"/>
        <w:tblW w:w="15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2"/>
        <w:gridCol w:w="534"/>
        <w:gridCol w:w="756"/>
        <w:gridCol w:w="721"/>
        <w:gridCol w:w="2250"/>
        <w:gridCol w:w="2625"/>
        <w:gridCol w:w="2835"/>
        <w:gridCol w:w="5103"/>
        <w:tblGridChange w:id="0">
          <w:tblGrid>
            <w:gridCol w:w="108"/>
            <w:gridCol w:w="344"/>
            <w:gridCol w:w="108"/>
            <w:gridCol w:w="426"/>
            <w:gridCol w:w="108"/>
            <w:gridCol w:w="648"/>
            <w:gridCol w:w="108"/>
            <w:gridCol w:w="613"/>
            <w:gridCol w:w="108"/>
            <w:gridCol w:w="2142"/>
            <w:gridCol w:w="108"/>
            <w:gridCol w:w="2517"/>
            <w:gridCol w:w="108"/>
            <w:gridCol w:w="2727"/>
            <w:gridCol w:w="108"/>
            <w:gridCol w:w="4995"/>
            <w:gridCol w:w="108"/>
          </w:tblGrid>
        </w:tblGridChange>
      </w:tblGrid>
      <w:tr w:rsidR="00744DA4" w:rsidTr="00E53283">
        <w:tc>
          <w:tcPr>
            <w:tcW w:w="452" w:type="dxa"/>
          </w:tcPr>
          <w:p w:rsidR="00744DA4" w:rsidRDefault="00744DA4" w:rsidP="00E5328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44DA4" w:rsidRDefault="00744DA4" w:rsidP="00E5328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урок</w:t>
            </w:r>
          </w:p>
        </w:tc>
        <w:tc>
          <w:tcPr>
            <w:tcW w:w="756" w:type="dxa"/>
          </w:tcPr>
          <w:p w:rsidR="00744DA4" w:rsidRDefault="00744DA4" w:rsidP="00E5328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Время </w:t>
            </w:r>
          </w:p>
        </w:tc>
        <w:tc>
          <w:tcPr>
            <w:tcW w:w="721" w:type="dxa"/>
            <w:vAlign w:val="center"/>
          </w:tcPr>
          <w:p w:rsidR="00744DA4" w:rsidRDefault="00744DA4" w:rsidP="00E5328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Способ</w:t>
            </w:r>
          </w:p>
        </w:tc>
        <w:tc>
          <w:tcPr>
            <w:tcW w:w="2250" w:type="dxa"/>
            <w:vAlign w:val="center"/>
          </w:tcPr>
          <w:p w:rsidR="00744DA4" w:rsidRDefault="00744DA4" w:rsidP="00E5328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Предмет, учитель</w:t>
            </w:r>
          </w:p>
        </w:tc>
        <w:tc>
          <w:tcPr>
            <w:tcW w:w="2625" w:type="dxa"/>
            <w:vAlign w:val="center"/>
          </w:tcPr>
          <w:p w:rsidR="00744DA4" w:rsidRDefault="00744DA4" w:rsidP="00E5328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Тема урока (занятия)</w:t>
            </w:r>
          </w:p>
        </w:tc>
        <w:tc>
          <w:tcPr>
            <w:tcW w:w="2835" w:type="dxa"/>
            <w:vAlign w:val="center"/>
          </w:tcPr>
          <w:p w:rsidR="00744DA4" w:rsidRDefault="00744DA4" w:rsidP="00E5328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Ресурс</w:t>
            </w:r>
          </w:p>
        </w:tc>
        <w:tc>
          <w:tcPr>
            <w:tcW w:w="5103" w:type="dxa"/>
            <w:vAlign w:val="center"/>
          </w:tcPr>
          <w:p w:rsidR="00744DA4" w:rsidRDefault="00744DA4" w:rsidP="00E5328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Домашнее задание</w:t>
            </w:r>
          </w:p>
        </w:tc>
      </w:tr>
      <w:tr w:rsidR="00744DA4" w:rsidTr="00E53283">
        <w:tc>
          <w:tcPr>
            <w:tcW w:w="452" w:type="dxa"/>
            <w:vMerge w:val="restart"/>
          </w:tcPr>
          <w:p w:rsidR="00744DA4" w:rsidRDefault="00744DA4" w:rsidP="00E5328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34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 08.30</w:t>
            </w:r>
          </w:p>
        </w:tc>
        <w:tc>
          <w:tcPr>
            <w:tcW w:w="721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Тизилова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62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Амперметр. Измерение силы тока</w:t>
            </w:r>
          </w:p>
        </w:tc>
        <w:tc>
          <w:tcPr>
            <w:tcW w:w="283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отсутствия подключения учебник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.38</w:t>
            </w:r>
          </w:p>
        </w:tc>
        <w:tc>
          <w:tcPr>
            <w:tcW w:w="5103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38, изучить лабораторную работу №4 </w:t>
            </w:r>
          </w:p>
        </w:tc>
      </w:tr>
      <w:tr w:rsidR="00744DA4" w:rsidTr="00E53283">
        <w:trPr>
          <w:trHeight w:val="1178"/>
        </w:trPr>
        <w:tc>
          <w:tcPr>
            <w:tcW w:w="452" w:type="dxa"/>
            <w:vMerge/>
          </w:tcPr>
          <w:p w:rsidR="00744DA4" w:rsidRDefault="00744DA4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08.50 –  09.20</w:t>
            </w:r>
          </w:p>
        </w:tc>
        <w:tc>
          <w:tcPr>
            <w:tcW w:w="721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Тизилова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62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электрической цепи и измерение силы тока в ее различных участках</w:t>
            </w:r>
          </w:p>
        </w:tc>
        <w:tc>
          <w:tcPr>
            <w:tcW w:w="283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отсутствия подключения учебник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.37-38</w:t>
            </w:r>
          </w:p>
        </w:tc>
        <w:tc>
          <w:tcPr>
            <w:tcW w:w="5103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37-38, упр. 25 присылать на почту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tiziloval@mail.ru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12.12.2020</w:t>
            </w:r>
          </w:p>
        </w:tc>
      </w:tr>
      <w:tr w:rsidR="00744DA4" w:rsidTr="00E53283">
        <w:tc>
          <w:tcPr>
            <w:tcW w:w="452" w:type="dxa"/>
            <w:vMerge/>
          </w:tcPr>
          <w:p w:rsidR="00744DA4" w:rsidRDefault="00744DA4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10.10</w:t>
            </w:r>
          </w:p>
        </w:tc>
        <w:tc>
          <w:tcPr>
            <w:tcW w:w="721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Задорина Е.А.</w:t>
            </w:r>
          </w:p>
        </w:tc>
        <w:tc>
          <w:tcPr>
            <w:tcW w:w="262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лексико-грамматических навыков. Настоящее завершенное время</w:t>
            </w:r>
          </w:p>
        </w:tc>
        <w:tc>
          <w:tcPr>
            <w:tcW w:w="2835" w:type="dxa"/>
          </w:tcPr>
          <w:p w:rsidR="00744DA4" w:rsidRDefault="00744DA4" w:rsidP="00E53283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отсутствии подключения учебник с. 59</w:t>
            </w:r>
          </w:p>
        </w:tc>
        <w:tc>
          <w:tcPr>
            <w:tcW w:w="5103" w:type="dxa"/>
          </w:tcPr>
          <w:p w:rsidR="00744DA4" w:rsidRDefault="00744DA4" w:rsidP="00E53283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правила. Письменного задания нет</w:t>
            </w:r>
          </w:p>
        </w:tc>
      </w:tr>
      <w:tr w:rsidR="00744DA4" w:rsidTr="00E53283">
        <w:tc>
          <w:tcPr>
            <w:tcW w:w="452" w:type="dxa"/>
            <w:vMerge/>
          </w:tcPr>
          <w:p w:rsidR="00744DA4" w:rsidRDefault="00744DA4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721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Недорезова Ю.П.</w:t>
            </w:r>
          </w:p>
        </w:tc>
        <w:tc>
          <w:tcPr>
            <w:tcW w:w="262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техники акробатических элементов (кувырки вперед, назад, перекаты, стойка на лопатках голове). Теоретический материал</w:t>
            </w:r>
          </w:p>
        </w:tc>
        <w:tc>
          <w:tcPr>
            <w:tcW w:w="2835" w:type="dxa"/>
          </w:tcPr>
          <w:p w:rsidR="00744DA4" w:rsidRDefault="00AB3018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отсутствии подключения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Разучивание техники акробатических элементов (кувырки вперед, назад, перекаты, стойка на лопатках голове).</w:t>
            </w:r>
          </w:p>
        </w:tc>
        <w:tc>
          <w:tcPr>
            <w:tcW w:w="5103" w:type="dxa"/>
          </w:tcPr>
          <w:p w:rsidR="00744DA4" w:rsidRDefault="00744DA4" w:rsidP="00E53283">
            <w:pPr>
              <w:pStyle w:val="normal"/>
              <w:tabs>
                <w:tab w:val="center" w:pos="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упражнения на руки и брюшной пресс. Прислать видео отжиманий на почту АСУ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4DA4" w:rsidTr="00E53283">
        <w:tc>
          <w:tcPr>
            <w:tcW w:w="452" w:type="dxa"/>
            <w:vMerge/>
          </w:tcPr>
          <w:p w:rsidR="00744DA4" w:rsidRDefault="00744DA4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4" w:type="dxa"/>
            <w:gridSpan w:val="7"/>
            <w:vAlign w:val="center"/>
          </w:tcPr>
          <w:p w:rsidR="00744DA4" w:rsidRDefault="00744DA4" w:rsidP="00E53283">
            <w:pPr>
              <w:pStyle w:val="normal"/>
              <w:tabs>
                <w:tab w:val="center" w:pos="43"/>
              </w:tabs>
              <w:ind w:hanging="1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744DA4" w:rsidTr="00E53283">
        <w:tc>
          <w:tcPr>
            <w:tcW w:w="452" w:type="dxa"/>
            <w:vMerge/>
          </w:tcPr>
          <w:p w:rsidR="00744DA4" w:rsidRDefault="00744DA4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721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Сиднева Е.Н.</w:t>
            </w:r>
          </w:p>
        </w:tc>
        <w:tc>
          <w:tcPr>
            <w:tcW w:w="262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Внутренняя политика и экономика в 1725-1762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невозможности подключения выполнить задание  к п15</w:t>
            </w:r>
          </w:p>
        </w:tc>
        <w:tc>
          <w:tcPr>
            <w:tcW w:w="5103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отвечать на вопросы к п.15</w:t>
            </w:r>
          </w:p>
        </w:tc>
      </w:tr>
      <w:tr w:rsidR="00744DA4" w:rsidTr="00E53283">
        <w:tc>
          <w:tcPr>
            <w:tcW w:w="452" w:type="dxa"/>
            <w:vMerge/>
          </w:tcPr>
          <w:p w:rsidR="00744DA4" w:rsidRDefault="00744DA4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721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Хабибуллина Р.Д.</w:t>
            </w:r>
          </w:p>
        </w:tc>
        <w:tc>
          <w:tcPr>
            <w:tcW w:w="2625" w:type="dxa"/>
            <w:shd w:val="clear" w:color="auto" w:fill="auto"/>
          </w:tcPr>
          <w:p w:rsidR="00744DA4" w:rsidRDefault="00744DA4" w:rsidP="00E53283">
            <w:pPr>
              <w:pStyle w:val="normal"/>
              <w:spacing w:before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Атмосферные фронты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44DA4" w:rsidRDefault="00744DA4" w:rsidP="00E53283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невозможности или разрыве подключения: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&amp;19</w:t>
            </w:r>
          </w:p>
        </w:tc>
        <w:tc>
          <w:tcPr>
            <w:tcW w:w="5103" w:type="dxa"/>
            <w:shd w:val="clear" w:color="auto" w:fill="auto"/>
          </w:tcPr>
          <w:p w:rsidR="00744DA4" w:rsidRDefault="00744DA4" w:rsidP="00E53283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П.19,отвечать на вопрос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устно)</w:t>
            </w:r>
          </w:p>
          <w:p w:rsidR="00744DA4" w:rsidRDefault="00744DA4" w:rsidP="00E53283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A4" w:rsidTr="00E53283">
        <w:trPr>
          <w:trHeight w:val="1134"/>
        </w:trPr>
        <w:tc>
          <w:tcPr>
            <w:tcW w:w="452" w:type="dxa"/>
          </w:tcPr>
          <w:p w:rsidR="00744DA4" w:rsidRDefault="00744DA4" w:rsidP="00E5328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721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Хабибуллина Р.Д.</w:t>
            </w:r>
          </w:p>
        </w:tc>
        <w:tc>
          <w:tcPr>
            <w:tcW w:w="2625" w:type="dxa"/>
            <w:shd w:val="clear" w:color="auto" w:fill="auto"/>
          </w:tcPr>
          <w:p w:rsidR="00744DA4" w:rsidRDefault="00744DA4" w:rsidP="00E53283">
            <w:pPr>
              <w:pStyle w:val="normal"/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Циклоны и антициклоны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44DA4" w:rsidRDefault="00744DA4" w:rsidP="00E53283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невозможности или разрыве подключения:  учебник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&amp;20</w:t>
            </w:r>
          </w:p>
          <w:p w:rsidR="00744DA4" w:rsidRDefault="00744DA4" w:rsidP="00E532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744DA4" w:rsidRDefault="00744DA4" w:rsidP="00E53283">
            <w:pPr>
              <w:pStyle w:val="normal"/>
              <w:spacing w:before="240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u w:val="single"/>
              </w:rPr>
              <w:t>П.20,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u w:val="single"/>
              </w:rPr>
              <w:t xml:space="preserve">задание прикрепленном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u w:val="single"/>
              </w:rPr>
              <w:t>файле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u w:val="single"/>
              </w:rPr>
              <w:t xml:space="preserve"> в АСУ РСО, отправить до 8.12 до 20.00 на почту АСУ РСО или </w:t>
            </w:r>
            <w:r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highlight w:val="white"/>
                <w:u w:val="single"/>
              </w:rPr>
              <w:t>habibullina.rusha@mail.ru</w:t>
            </w:r>
          </w:p>
          <w:p w:rsidR="00744DA4" w:rsidRDefault="00744DA4" w:rsidP="00E53283">
            <w:pPr>
              <w:pStyle w:val="normal"/>
              <w:spacing w:before="24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highlight w:val="white"/>
                <w:u w:val="single"/>
              </w:rPr>
            </w:pPr>
          </w:p>
        </w:tc>
      </w:tr>
      <w:tr w:rsidR="00744DA4" w:rsidTr="00E53283">
        <w:tc>
          <w:tcPr>
            <w:tcW w:w="452" w:type="dxa"/>
            <w:vMerge w:val="restart"/>
          </w:tcPr>
          <w:p w:rsidR="00744DA4" w:rsidRDefault="00744DA4" w:rsidP="00E5328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34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 08.30</w:t>
            </w:r>
          </w:p>
        </w:tc>
        <w:tc>
          <w:tcPr>
            <w:tcW w:w="721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Геометрия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62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Описанная окружность, Метод вспомогательной окружности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 </w:t>
            </w:r>
            <w:proofErr w:type="gramEnd"/>
          </w:p>
        </w:tc>
        <w:tc>
          <w:tcPr>
            <w:tcW w:w="2835" w:type="dxa"/>
          </w:tcPr>
          <w:p w:rsidR="00744DA4" w:rsidRDefault="00744DA4" w:rsidP="00E53283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невозможности или разрыве подключения:  учебник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п10, № №355,357</w:t>
            </w:r>
          </w:p>
        </w:tc>
        <w:tc>
          <w:tcPr>
            <w:tcW w:w="5103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1, 69</w:t>
            </w:r>
          </w:p>
        </w:tc>
      </w:tr>
      <w:tr w:rsidR="00744DA4" w:rsidTr="00E53283">
        <w:tc>
          <w:tcPr>
            <w:tcW w:w="452" w:type="dxa"/>
            <w:vMerge/>
          </w:tcPr>
          <w:p w:rsidR="00744DA4" w:rsidRDefault="00744DA4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08.50 –  09.20</w:t>
            </w:r>
          </w:p>
        </w:tc>
        <w:tc>
          <w:tcPr>
            <w:tcW w:w="721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Геометрия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62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Описанная окружность, Метод вспомогательной окружности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 </w:t>
            </w:r>
            <w:proofErr w:type="gramEnd"/>
          </w:p>
        </w:tc>
        <w:tc>
          <w:tcPr>
            <w:tcW w:w="2835" w:type="dxa"/>
          </w:tcPr>
          <w:p w:rsidR="00744DA4" w:rsidRDefault="00744DA4" w:rsidP="00E53283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невозможности или разрыве подключения:  учебник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п10, № №355,357</w:t>
            </w:r>
          </w:p>
        </w:tc>
        <w:tc>
          <w:tcPr>
            <w:tcW w:w="5103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1, 69</w:t>
            </w:r>
          </w:p>
        </w:tc>
      </w:tr>
      <w:tr w:rsidR="00AB3018" w:rsidTr="00F71822">
        <w:tc>
          <w:tcPr>
            <w:tcW w:w="452" w:type="dxa"/>
            <w:vMerge/>
          </w:tcPr>
          <w:p w:rsidR="00AB3018" w:rsidRDefault="00AB3018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AB3018" w:rsidRDefault="00AB3018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:rsidR="00AB3018" w:rsidRDefault="00AB3018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10.10</w:t>
            </w:r>
          </w:p>
        </w:tc>
        <w:tc>
          <w:tcPr>
            <w:tcW w:w="721" w:type="dxa"/>
          </w:tcPr>
          <w:p w:rsidR="00AB3018" w:rsidRDefault="00AB3018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</w:tcPr>
          <w:p w:rsidR="00AB3018" w:rsidRDefault="00AB3018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  <w:p w:rsidR="00AB3018" w:rsidRDefault="00AB3018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Сафиуллова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AB3018" w:rsidRDefault="00AB3018" w:rsidP="00E53283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color w:val="1963A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63A1"/>
                <w:sz w:val="24"/>
                <w:szCs w:val="24"/>
              </w:rPr>
              <w:t>Логические элементы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B3018" w:rsidRDefault="00AB3018" w:rsidP="00E53283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color w:val="31314D"/>
                <w:sz w:val="24"/>
                <w:szCs w:val="24"/>
                <w:shd w:val="clear" w:color="auto" w:fill="F6F8F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1314D"/>
                <w:sz w:val="24"/>
                <w:szCs w:val="24"/>
                <w:shd w:val="clear" w:color="auto" w:fill="F6F8FA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31314D"/>
                <w:sz w:val="24"/>
                <w:szCs w:val="24"/>
                <w:shd w:val="clear" w:color="auto" w:fill="F6F8FA"/>
              </w:rPr>
              <w:t xml:space="preserve"> ,  при невозможности подключения учебник § 1.3.6</w:t>
            </w:r>
          </w:p>
        </w:tc>
        <w:tc>
          <w:tcPr>
            <w:tcW w:w="5103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B3018" w:rsidRDefault="00AB3018" w:rsidP="00E53283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B3018" w:rsidRDefault="00AB3018" w:rsidP="00E53283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14D"/>
                <w:sz w:val="24"/>
                <w:szCs w:val="24"/>
                <w:shd w:val="clear" w:color="auto" w:fill="F6F8FA"/>
              </w:rPr>
              <w:t>§ 1.3.5. Задание в АСУ</w:t>
            </w:r>
          </w:p>
        </w:tc>
      </w:tr>
      <w:tr w:rsidR="00AB3018" w:rsidTr="00F71822">
        <w:trPr>
          <w:trHeight w:val="1869"/>
        </w:trPr>
        <w:tc>
          <w:tcPr>
            <w:tcW w:w="452" w:type="dxa"/>
            <w:vMerge/>
          </w:tcPr>
          <w:p w:rsidR="00AB3018" w:rsidRDefault="00AB3018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AB3018" w:rsidRDefault="00AB3018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AB3018" w:rsidRDefault="00AB3018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721" w:type="dxa"/>
          </w:tcPr>
          <w:p w:rsidR="00AB3018" w:rsidRDefault="00AB3018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</w:tcPr>
          <w:p w:rsidR="00AB3018" w:rsidRDefault="00AB3018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  <w:p w:rsidR="00AB3018" w:rsidRDefault="00AB3018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Сафиуллова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AB3018" w:rsidRDefault="00AB3018" w:rsidP="00E53283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color w:val="1963A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63A1"/>
                <w:sz w:val="24"/>
                <w:szCs w:val="24"/>
              </w:rPr>
              <w:t>Проверочная работа по теме «Элементы алгебры логики»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B3018" w:rsidRDefault="00AB3018" w:rsidP="00E53283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color w:val="31314D"/>
                <w:sz w:val="24"/>
                <w:szCs w:val="24"/>
                <w:shd w:val="clear" w:color="auto" w:fill="F6F8F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1314D"/>
                <w:sz w:val="24"/>
                <w:szCs w:val="24"/>
                <w:shd w:val="clear" w:color="auto" w:fill="F6F8FA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31314D"/>
                <w:sz w:val="24"/>
                <w:szCs w:val="24"/>
                <w:shd w:val="clear" w:color="auto" w:fill="F6F8FA"/>
              </w:rPr>
              <w:t xml:space="preserve"> ,  при невозможности подключения учебник § 1.36.</w:t>
            </w:r>
          </w:p>
        </w:tc>
        <w:tc>
          <w:tcPr>
            <w:tcW w:w="510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B3018" w:rsidRDefault="00AB3018" w:rsidP="00E53283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color w:val="31314D"/>
                <w:sz w:val="24"/>
                <w:szCs w:val="24"/>
                <w:shd w:val="clear" w:color="auto" w:fill="F6F8FA"/>
              </w:rPr>
            </w:pPr>
          </w:p>
        </w:tc>
      </w:tr>
      <w:tr w:rsidR="00744DA4" w:rsidTr="00E53283">
        <w:tc>
          <w:tcPr>
            <w:tcW w:w="452" w:type="dxa"/>
            <w:vMerge/>
          </w:tcPr>
          <w:p w:rsidR="00744DA4" w:rsidRDefault="00744DA4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4" w:type="dxa"/>
            <w:gridSpan w:val="7"/>
            <w:vAlign w:val="center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744DA4" w:rsidTr="00E53283">
        <w:tc>
          <w:tcPr>
            <w:tcW w:w="452" w:type="dxa"/>
            <w:vMerge/>
          </w:tcPr>
          <w:p w:rsidR="00744DA4" w:rsidRDefault="00744DA4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721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И.С.</w:t>
            </w:r>
          </w:p>
        </w:tc>
        <w:tc>
          <w:tcPr>
            <w:tcW w:w="262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Информационный терроризм. Вербовка. Террористические угрозы в сети Интернет.</w:t>
            </w:r>
          </w:p>
        </w:tc>
        <w:tc>
          <w:tcPr>
            <w:tcW w:w="283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При отсутствии подключения познакомиться с темой  по ссылке -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https://clck.ru/MkGmB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сделать конспект</w:t>
            </w:r>
          </w:p>
        </w:tc>
        <w:tc>
          <w:tcPr>
            <w:tcW w:w="5103" w:type="dxa"/>
          </w:tcPr>
          <w:p w:rsidR="00744DA4" w:rsidRDefault="00744DA4" w:rsidP="00E53283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Сделать контрольные задания по ссылке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https://clck.ru/MkGmB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прислать на почту в АСУ РСО</w:t>
            </w:r>
          </w:p>
        </w:tc>
      </w:tr>
      <w:tr w:rsidR="00744DA4" w:rsidTr="00E53283">
        <w:tc>
          <w:tcPr>
            <w:tcW w:w="452" w:type="dxa"/>
            <w:vMerge/>
          </w:tcPr>
          <w:p w:rsidR="00744DA4" w:rsidRDefault="00744DA4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721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И.В.</w:t>
            </w:r>
          </w:p>
        </w:tc>
        <w:tc>
          <w:tcPr>
            <w:tcW w:w="262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Водород </w:t>
            </w:r>
          </w:p>
        </w:tc>
        <w:tc>
          <w:tcPr>
            <w:tcW w:w="283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подключения учебник Габриелян Химия 8 </w:t>
            </w:r>
          </w:p>
        </w:tc>
        <w:tc>
          <w:tcPr>
            <w:tcW w:w="5103" w:type="dxa"/>
          </w:tcPr>
          <w:p w:rsidR="00744DA4" w:rsidRDefault="00744DA4" w:rsidP="00E53283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niv9971@yandex.ru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44DA4" w:rsidRDefault="00744DA4" w:rsidP="00E53283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§15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</w:tc>
      </w:tr>
      <w:tr w:rsidR="00744DA4" w:rsidTr="00E53283">
        <w:trPr>
          <w:trHeight w:val="385"/>
        </w:trPr>
        <w:tc>
          <w:tcPr>
            <w:tcW w:w="452" w:type="dxa"/>
          </w:tcPr>
          <w:p w:rsidR="00744DA4" w:rsidRDefault="00744DA4" w:rsidP="00E5328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44DA4" w:rsidRDefault="00744DA4" w:rsidP="00E53283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DA4" w:rsidTr="00E53283">
        <w:tc>
          <w:tcPr>
            <w:tcW w:w="452" w:type="dxa"/>
            <w:vMerge w:val="restart"/>
          </w:tcPr>
          <w:p w:rsidR="00744DA4" w:rsidRDefault="00744DA4" w:rsidP="00E5328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реда</w:t>
            </w:r>
          </w:p>
        </w:tc>
        <w:tc>
          <w:tcPr>
            <w:tcW w:w="534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6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 08.30</w:t>
            </w:r>
          </w:p>
        </w:tc>
        <w:tc>
          <w:tcPr>
            <w:tcW w:w="721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лайн</w:t>
            </w:r>
            <w:proofErr w:type="spellEnd"/>
          </w:p>
        </w:tc>
        <w:tc>
          <w:tcPr>
            <w:tcW w:w="2250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Антипова Г.А.</w:t>
            </w:r>
          </w:p>
        </w:tc>
        <w:tc>
          <w:tcPr>
            <w:tcW w:w="262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сочинению по роману А.С.Пушкина «Капитанская дочка»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невозможности подключения читать роман “Капитанская дочка”.</w:t>
            </w:r>
          </w:p>
        </w:tc>
        <w:tc>
          <w:tcPr>
            <w:tcW w:w="5103" w:type="dxa"/>
          </w:tcPr>
          <w:p w:rsidR="00744DA4" w:rsidRDefault="00744DA4" w:rsidP="00E53283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Сочинение. Прислать на почту АСУ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antipova.ga@mail.ru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11.12.20 до 20-00</w:t>
            </w:r>
          </w:p>
          <w:p w:rsidR="00744DA4" w:rsidRDefault="00744DA4" w:rsidP="00E53283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DA4" w:rsidTr="00E53283">
        <w:trPr>
          <w:trHeight w:val="953"/>
        </w:trPr>
        <w:tc>
          <w:tcPr>
            <w:tcW w:w="452" w:type="dxa"/>
            <w:vMerge/>
          </w:tcPr>
          <w:p w:rsidR="00744DA4" w:rsidRDefault="00744DA4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08.50 –  09.20</w:t>
            </w:r>
          </w:p>
        </w:tc>
        <w:tc>
          <w:tcPr>
            <w:tcW w:w="721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Антипова Г.А.</w:t>
            </w:r>
          </w:p>
        </w:tc>
        <w:tc>
          <w:tcPr>
            <w:tcW w:w="262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Безличные предложения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 невозможности подключения учебник стр.110-111, 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199, 203, 205</w:t>
            </w:r>
          </w:p>
        </w:tc>
        <w:tc>
          <w:tcPr>
            <w:tcW w:w="5103" w:type="dxa"/>
          </w:tcPr>
          <w:p w:rsidR="00744DA4" w:rsidRDefault="00744DA4" w:rsidP="00E53283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Упр. 211.</w:t>
            </w:r>
          </w:p>
        </w:tc>
      </w:tr>
      <w:tr w:rsidR="00744DA4" w:rsidTr="00E53283">
        <w:tc>
          <w:tcPr>
            <w:tcW w:w="452" w:type="dxa"/>
            <w:vMerge/>
          </w:tcPr>
          <w:p w:rsidR="00744DA4" w:rsidRDefault="00744DA4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10.10</w:t>
            </w:r>
          </w:p>
        </w:tc>
        <w:tc>
          <w:tcPr>
            <w:tcW w:w="721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Задорина Е.А.</w:t>
            </w:r>
          </w:p>
        </w:tc>
        <w:tc>
          <w:tcPr>
            <w:tcW w:w="262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лексико-грамматических навыков</w:t>
            </w:r>
          </w:p>
        </w:tc>
        <w:tc>
          <w:tcPr>
            <w:tcW w:w="283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 невозможности подключения учебник с.55   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44DA4" w:rsidRDefault="00744DA4" w:rsidP="00E53283">
            <w:pPr>
              <w:pStyle w:val="normal"/>
              <w:tabs>
                <w:tab w:val="center" w:pos="229"/>
              </w:tabs>
              <w:ind w:hanging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стрМстр.51 с. 55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 .2, с. 167 учить глаголы(третий столбик)</w:t>
            </w:r>
          </w:p>
        </w:tc>
      </w:tr>
      <w:tr w:rsidR="00744DA4" w:rsidTr="00E53283">
        <w:tblPrEx>
          <w:tblW w:w="15276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  <w:tblPrExChange w:id="1" w:author="Елена Задорина" w:date="2020-11-19T17:35:00Z">
            <w:tblPrEx>
              <w:tblW w:w="1527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Ex>
          </w:tblPrExChange>
        </w:tblPrEx>
        <w:trPr>
          <w:trHeight w:val="1088"/>
          <w:trPrChange w:id="2" w:author="Елена Задорина" w:date="2020-11-19T17:35:00Z">
            <w:trPr>
              <w:gridBefore w:val="1"/>
            </w:trPr>
          </w:trPrChange>
        </w:trPr>
        <w:tc>
          <w:tcPr>
            <w:tcW w:w="452" w:type="dxa"/>
            <w:vMerge/>
            <w:tcPrChange w:id="3" w:author="Елена Задорина" w:date="2020-11-19T17:35:00Z">
              <w:tcPr>
                <w:tcW w:w="0" w:type="auto"/>
                <w:gridSpan w:val="2"/>
                <w:vMerge/>
              </w:tcPr>
            </w:tcPrChange>
          </w:tcPr>
          <w:p w:rsidR="00744DA4" w:rsidRDefault="00744DA4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  <w:tcPrChange w:id="4" w:author="Елена Задорина" w:date="2020-11-19T17:35:00Z">
              <w:tcPr>
                <w:tcW w:w="0" w:type="auto"/>
                <w:gridSpan w:val="2"/>
                <w:vAlign w:val="center"/>
              </w:tcPr>
            </w:tcPrChange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  <w:tcPrChange w:id="5" w:author="Елена Задорина" w:date="2020-11-19T17:35:00Z">
              <w:tcPr>
                <w:tcW w:w="0" w:type="auto"/>
                <w:gridSpan w:val="2"/>
                <w:vAlign w:val="center"/>
              </w:tcPr>
            </w:tcPrChange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721" w:type="dxa"/>
            <w:tcPrChange w:id="6" w:author="Елена Задорина" w:date="2020-11-19T17:35:00Z">
              <w:tcPr>
                <w:tcW w:w="0" w:type="auto"/>
                <w:gridSpan w:val="2"/>
              </w:tcPr>
            </w:tcPrChange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  <w:tcPrChange w:id="7" w:author="Елена Задорина" w:date="2020-11-19T17:35:00Z">
              <w:tcPr>
                <w:tcW w:w="0" w:type="auto"/>
                <w:gridSpan w:val="2"/>
              </w:tcPr>
            </w:tcPrChange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Задорина Е.А.</w:t>
            </w:r>
          </w:p>
        </w:tc>
        <w:tc>
          <w:tcPr>
            <w:tcW w:w="2625" w:type="dxa"/>
            <w:tcPrChange w:id="8" w:author="Елена Задорина" w:date="2020-11-19T17:35:00Z">
              <w:tcPr>
                <w:tcW w:w="0" w:type="auto"/>
                <w:gridSpan w:val="2"/>
              </w:tcPr>
            </w:tcPrChange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навыков письма</w:t>
            </w:r>
          </w:p>
        </w:tc>
        <w:tc>
          <w:tcPr>
            <w:tcW w:w="2835" w:type="dxa"/>
            <w:tcPrChange w:id="9" w:author="Елена Задорина" w:date="2020-11-19T17:35:00Z">
              <w:tcPr>
                <w:tcW w:w="0" w:type="auto"/>
                <w:gridSpan w:val="2"/>
              </w:tcPr>
            </w:tcPrChange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невозможности подключения учебник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56 у. 1,3 задания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r>
              <w:fldChar w:fldCharType="begin"/>
            </w:r>
            <w:r>
              <w:instrText>HYPERLINK "mailto:guzlen@yandex.ru" \h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guzlen@yandex.ru</w: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PrChange w:id="10" w:author="Елена Задорина" w:date="2020-11-19T17:35:00Z">
              <w:tcPr>
                <w:tcW w:w="0" w:type="auto"/>
                <w:gridSpan w:val="2"/>
              </w:tcPr>
            </w:tcPrChange>
          </w:tcPr>
          <w:p w:rsidR="00744DA4" w:rsidRDefault="00744DA4" w:rsidP="00E53283">
            <w:pPr>
              <w:pStyle w:val="normal"/>
              <w:tabs>
                <w:tab w:val="center" w:pos="229"/>
              </w:tabs>
              <w:ind w:hanging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56 у.  с. 56 у. 1,3 задания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r>
              <w:fldChar w:fldCharType="begin"/>
            </w:r>
            <w:r>
              <w:instrText>HYPERLINK "mailto:guzlen@yandex.ru" \h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guzlen@yandex.ru</w: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12.12 17:00</w:t>
            </w:r>
          </w:p>
        </w:tc>
      </w:tr>
      <w:tr w:rsidR="00744DA4" w:rsidTr="00E53283">
        <w:tc>
          <w:tcPr>
            <w:tcW w:w="452" w:type="dxa"/>
            <w:vMerge/>
          </w:tcPr>
          <w:p w:rsidR="00744DA4" w:rsidRDefault="00744DA4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4" w:type="dxa"/>
            <w:gridSpan w:val="7"/>
            <w:vAlign w:val="center"/>
          </w:tcPr>
          <w:p w:rsidR="00744DA4" w:rsidRDefault="00744DA4" w:rsidP="00E53283">
            <w:pPr>
              <w:pStyle w:val="normal"/>
              <w:tabs>
                <w:tab w:val="center" w:pos="229"/>
              </w:tabs>
              <w:ind w:hanging="1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744DA4" w:rsidTr="00E53283">
        <w:tc>
          <w:tcPr>
            <w:tcW w:w="452" w:type="dxa"/>
            <w:vMerge/>
          </w:tcPr>
          <w:p w:rsidR="00744DA4" w:rsidRDefault="00744DA4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721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62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Функция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у=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ее график.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DA4" w:rsidRDefault="00744DA4" w:rsidP="00E53283">
            <w:pPr>
              <w:pStyle w:val="normal"/>
              <w:ind w:left="-69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случае отсутствия связи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случае отсутствия подключения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п.15  №15.17, №15.20(3)</w:t>
            </w:r>
          </w:p>
        </w:tc>
        <w:tc>
          <w:tcPr>
            <w:tcW w:w="5103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№15.21((3)</w:t>
            </w:r>
            <w:proofErr w:type="gramEnd"/>
          </w:p>
        </w:tc>
      </w:tr>
      <w:tr w:rsidR="00744DA4" w:rsidTr="00E53283">
        <w:tc>
          <w:tcPr>
            <w:tcW w:w="452" w:type="dxa"/>
            <w:vMerge/>
          </w:tcPr>
          <w:p w:rsidR="00744DA4" w:rsidRDefault="00744DA4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721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 </w:t>
            </w:r>
          </w:p>
        </w:tc>
        <w:tc>
          <w:tcPr>
            <w:tcW w:w="262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Функция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у=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ее график.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DA4" w:rsidRDefault="00744DA4" w:rsidP="00E53283">
            <w:pPr>
              <w:pStyle w:val="normal"/>
              <w:ind w:left="-69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случае отсутствия связи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случае отсутствия подключения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п.15  №15.30</w:t>
            </w:r>
          </w:p>
        </w:tc>
        <w:tc>
          <w:tcPr>
            <w:tcW w:w="5103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№15.31</w:t>
            </w:r>
          </w:p>
        </w:tc>
      </w:tr>
      <w:tr w:rsidR="00744DA4" w:rsidTr="00E53283">
        <w:trPr>
          <w:trHeight w:val="341"/>
        </w:trPr>
        <w:tc>
          <w:tcPr>
            <w:tcW w:w="452" w:type="dxa"/>
          </w:tcPr>
          <w:p w:rsidR="00744DA4" w:rsidRDefault="00744DA4" w:rsidP="00E5328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44DA4" w:rsidRDefault="00744DA4" w:rsidP="00E53283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DA4" w:rsidTr="00E53283">
        <w:tc>
          <w:tcPr>
            <w:tcW w:w="452" w:type="dxa"/>
            <w:vMerge w:val="restart"/>
          </w:tcPr>
          <w:p w:rsidR="00744DA4" w:rsidRDefault="00744DA4" w:rsidP="00E5328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верг</w:t>
            </w:r>
          </w:p>
        </w:tc>
        <w:tc>
          <w:tcPr>
            <w:tcW w:w="534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6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 08.30</w:t>
            </w:r>
          </w:p>
        </w:tc>
        <w:tc>
          <w:tcPr>
            <w:tcW w:w="721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2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Наука в современном обществе</w:t>
            </w:r>
          </w:p>
        </w:tc>
        <w:tc>
          <w:tcPr>
            <w:tcW w:w="283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параграф 11 в учебнике</w:t>
            </w:r>
          </w:p>
        </w:tc>
        <w:tc>
          <w:tcPr>
            <w:tcW w:w="5103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параграф 11, выполнить тест (выдам после урока)</w:t>
            </w:r>
          </w:p>
        </w:tc>
      </w:tr>
      <w:tr w:rsidR="00744DA4" w:rsidTr="00E53283">
        <w:tc>
          <w:tcPr>
            <w:tcW w:w="452" w:type="dxa"/>
            <w:vMerge/>
          </w:tcPr>
          <w:p w:rsidR="00744DA4" w:rsidRDefault="00744DA4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08.50 –  09.20</w:t>
            </w:r>
          </w:p>
        </w:tc>
        <w:tc>
          <w:tcPr>
            <w:tcW w:w="721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Недорезова Ю.П.</w:t>
            </w:r>
          </w:p>
        </w:tc>
        <w:tc>
          <w:tcPr>
            <w:tcW w:w="262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акробатической комбинации из ранее изученных элементов. Теоретический материал</w:t>
            </w:r>
          </w:p>
        </w:tc>
        <w:tc>
          <w:tcPr>
            <w:tcW w:w="283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одключения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https://youtu.be/F899XDLzmU4</w:t>
            </w:r>
          </w:p>
        </w:tc>
        <w:tc>
          <w:tcPr>
            <w:tcW w:w="510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44DA4" w:rsidRDefault="00744DA4" w:rsidP="00E53283">
            <w:pPr>
              <w:pStyle w:val="normal"/>
              <w:tabs>
                <w:tab w:val="center" w:pos="43"/>
              </w:tabs>
              <w:spacing w:befor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к нормативу удержание ног сидя (10-15 сек).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114300" distB="114300" distL="114300" distR="114300">
                  <wp:extent cx="1115713" cy="653832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713" cy="6538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DA4" w:rsidTr="00E53283">
        <w:tc>
          <w:tcPr>
            <w:tcW w:w="452" w:type="dxa"/>
            <w:vMerge/>
          </w:tcPr>
          <w:p w:rsidR="00744DA4" w:rsidRDefault="00744DA4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10.10</w:t>
            </w:r>
          </w:p>
        </w:tc>
        <w:tc>
          <w:tcPr>
            <w:tcW w:w="721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Тизилова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62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Электрическое напряжение. Единицы напряжения</w:t>
            </w:r>
          </w:p>
        </w:tc>
        <w:tc>
          <w:tcPr>
            <w:tcW w:w="283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39, 40</w:t>
            </w:r>
          </w:p>
        </w:tc>
        <w:tc>
          <w:tcPr>
            <w:tcW w:w="5103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39, 40,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В.И.Лукашик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№1262  присылать на почту 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tiziloval@mail.ru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12.12.2020</w:t>
            </w:r>
          </w:p>
        </w:tc>
      </w:tr>
      <w:tr w:rsidR="00744DA4" w:rsidTr="00E53283">
        <w:tc>
          <w:tcPr>
            <w:tcW w:w="452" w:type="dxa"/>
            <w:vMerge/>
          </w:tcPr>
          <w:p w:rsidR="00744DA4" w:rsidRDefault="00744DA4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721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Тизилова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62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Вольтметр. Измерение напряжения</w:t>
            </w:r>
          </w:p>
        </w:tc>
        <w:tc>
          <w:tcPr>
            <w:tcW w:w="283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или разрыве подключения:  учебник п.37</w:t>
            </w:r>
          </w:p>
        </w:tc>
        <w:tc>
          <w:tcPr>
            <w:tcW w:w="5103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41, изучить лабораторную работу</w:t>
            </w:r>
          </w:p>
        </w:tc>
      </w:tr>
      <w:tr w:rsidR="00744DA4" w:rsidTr="00E53283">
        <w:tc>
          <w:tcPr>
            <w:tcW w:w="452" w:type="dxa"/>
            <w:vMerge/>
          </w:tcPr>
          <w:p w:rsidR="00744DA4" w:rsidRDefault="00744DA4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4" w:type="dxa"/>
            <w:gridSpan w:val="7"/>
            <w:vAlign w:val="center"/>
          </w:tcPr>
          <w:p w:rsidR="00744DA4" w:rsidRDefault="00744DA4" w:rsidP="00E5328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ОБЕД</w:t>
            </w:r>
          </w:p>
        </w:tc>
      </w:tr>
      <w:tr w:rsidR="00744DA4" w:rsidTr="00E53283">
        <w:tc>
          <w:tcPr>
            <w:tcW w:w="452" w:type="dxa"/>
            <w:vMerge/>
          </w:tcPr>
          <w:p w:rsidR="00744DA4" w:rsidRDefault="00744DA4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721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Сиднева Е.Н.</w:t>
            </w:r>
          </w:p>
        </w:tc>
        <w:tc>
          <w:tcPr>
            <w:tcW w:w="262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Внутренняя политика и экономика в 1725-1762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невозможности подключения выполнить задания к тексту п.15</w:t>
            </w:r>
          </w:p>
        </w:tc>
        <w:tc>
          <w:tcPr>
            <w:tcW w:w="5103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новые термины и даты</w:t>
            </w:r>
          </w:p>
        </w:tc>
      </w:tr>
      <w:tr w:rsidR="00744DA4" w:rsidTr="00E53283">
        <w:tc>
          <w:tcPr>
            <w:tcW w:w="452" w:type="dxa"/>
            <w:vMerge/>
          </w:tcPr>
          <w:p w:rsidR="00744DA4" w:rsidRDefault="00744DA4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721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Хабибуллина Р.Д.</w:t>
            </w:r>
          </w:p>
        </w:tc>
        <w:tc>
          <w:tcPr>
            <w:tcW w:w="2625" w:type="dxa"/>
            <w:shd w:val="clear" w:color="auto" w:fill="auto"/>
          </w:tcPr>
          <w:p w:rsidR="00744DA4" w:rsidRDefault="00744DA4" w:rsidP="00E53283">
            <w:pPr>
              <w:pStyle w:val="normal"/>
              <w:spacing w:before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Строение, свойства костей, типы их соединения. Лабораторная работа № 5 Изучение внешнего строения костей. 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или разрыве подключения:  учебник П.17</w:t>
            </w:r>
          </w:p>
        </w:tc>
        <w:tc>
          <w:tcPr>
            <w:tcW w:w="5103" w:type="dxa"/>
          </w:tcPr>
          <w:p w:rsidR="00744DA4" w:rsidRDefault="00744DA4" w:rsidP="00E53283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  <w:t>П. 17 , задание в прикрепленном файле АСУ РСО, отправить до 11.12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  <w:t xml:space="preserve">до 20.00)на почту АСУ РСО или </w:t>
            </w:r>
            <w:r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highlight w:val="white"/>
                <w:u w:val="single"/>
              </w:rPr>
              <w:t>habibullina.rusha@mail.ru</w:t>
            </w:r>
          </w:p>
          <w:p w:rsidR="00744DA4" w:rsidRDefault="00744DA4" w:rsidP="00E532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highlight w:val="white"/>
                <w:u w:val="single"/>
              </w:rPr>
            </w:pPr>
          </w:p>
        </w:tc>
      </w:tr>
      <w:tr w:rsidR="00744DA4" w:rsidTr="00E53283">
        <w:trPr>
          <w:trHeight w:val="370"/>
        </w:trPr>
        <w:tc>
          <w:tcPr>
            <w:tcW w:w="452" w:type="dxa"/>
          </w:tcPr>
          <w:p w:rsidR="00744DA4" w:rsidRDefault="00744DA4" w:rsidP="00E5328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44DA4" w:rsidRDefault="00744DA4" w:rsidP="00E53283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4DA4" w:rsidTr="00E53283">
        <w:tc>
          <w:tcPr>
            <w:tcW w:w="452" w:type="dxa"/>
            <w:vMerge w:val="restart"/>
          </w:tcPr>
          <w:p w:rsidR="00744DA4" w:rsidRDefault="00744DA4" w:rsidP="00E5328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34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 08.30</w:t>
            </w:r>
          </w:p>
        </w:tc>
        <w:tc>
          <w:tcPr>
            <w:tcW w:w="721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геометрия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62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Вписанный четырехугольник.</w:t>
            </w:r>
          </w:p>
        </w:tc>
        <w:tc>
          <w:tcPr>
            <w:tcW w:w="2835" w:type="dxa"/>
          </w:tcPr>
          <w:p w:rsidR="00744DA4" w:rsidRDefault="00744DA4" w:rsidP="00E53283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невозможности или разрыве подключения:  учебник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п10, №362,363</w:t>
            </w:r>
          </w:p>
        </w:tc>
        <w:tc>
          <w:tcPr>
            <w:tcW w:w="5103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744DA4" w:rsidTr="00E53283">
        <w:tc>
          <w:tcPr>
            <w:tcW w:w="452" w:type="dxa"/>
            <w:vMerge/>
          </w:tcPr>
          <w:p w:rsidR="00744DA4" w:rsidRDefault="00744DA4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08.50 –  09.20</w:t>
            </w:r>
          </w:p>
        </w:tc>
        <w:tc>
          <w:tcPr>
            <w:tcW w:w="721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алгебра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62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Функция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у=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ее график.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DA4" w:rsidRDefault="00744DA4" w:rsidP="00E53283">
            <w:pPr>
              <w:pStyle w:val="normal"/>
              <w:ind w:left="-69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случае отсутствия связи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случае отсутствия подключения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п.15  №15.29,15.32</w:t>
            </w:r>
          </w:p>
        </w:tc>
        <w:tc>
          <w:tcPr>
            <w:tcW w:w="5103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№15.33</w:t>
            </w:r>
          </w:p>
        </w:tc>
      </w:tr>
      <w:tr w:rsidR="00744DA4" w:rsidTr="00E53283">
        <w:tc>
          <w:tcPr>
            <w:tcW w:w="452" w:type="dxa"/>
            <w:vMerge/>
          </w:tcPr>
          <w:p w:rsidR="00744DA4" w:rsidRDefault="00744DA4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10.10</w:t>
            </w:r>
          </w:p>
        </w:tc>
        <w:tc>
          <w:tcPr>
            <w:tcW w:w="721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 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Сафиуллова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744DA4" w:rsidRDefault="00744DA4" w:rsidP="00E53283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и систематизация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основных понятий темы «Математические основы информатики».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44DA4" w:rsidRDefault="00744DA4" w:rsidP="00E53283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8F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8FA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8FA"/>
              </w:rPr>
              <w:t xml:space="preserve"> ,  при невозможности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8FA"/>
              </w:rPr>
              <w:lastRenderedPageBreak/>
              <w:t>подключения учебник § 1.3.6.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44DA4" w:rsidRDefault="00744DA4" w:rsidP="00E53283">
            <w:pPr>
              <w:pStyle w:val="3"/>
              <w:keepNext w:val="0"/>
              <w:keepLines w:val="0"/>
              <w:spacing w:before="240" w:after="300"/>
              <w:jc w:val="both"/>
              <w:outlineLvl w:val="2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shd w:val="clear" w:color="auto" w:fill="F6F8FA"/>
              </w:rPr>
            </w:pPr>
            <w:bookmarkStart w:id="11" w:name="_h82ao5ahg0k0" w:colFirst="0" w:colLast="0"/>
            <w:bookmarkEnd w:id="11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shd w:val="clear" w:color="auto" w:fill="F6F8FA"/>
              </w:rPr>
              <w:lastRenderedPageBreak/>
              <w:t>§ 1.3.6. Задание в АСУ</w:t>
            </w:r>
          </w:p>
        </w:tc>
      </w:tr>
      <w:tr w:rsidR="00744DA4" w:rsidTr="00E53283">
        <w:tc>
          <w:tcPr>
            <w:tcW w:w="452" w:type="dxa"/>
            <w:vMerge/>
          </w:tcPr>
          <w:p w:rsidR="00744DA4" w:rsidRDefault="00744DA4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721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Антипова Г.А.</w:t>
            </w:r>
          </w:p>
        </w:tc>
        <w:tc>
          <w:tcPr>
            <w:tcW w:w="262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Р.Р. Рассуждение</w:t>
            </w:r>
          </w:p>
        </w:tc>
        <w:tc>
          <w:tcPr>
            <w:tcW w:w="283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невозможности подключения учебник стр. 113, упр. 206</w:t>
            </w:r>
          </w:p>
        </w:tc>
        <w:tc>
          <w:tcPr>
            <w:tcW w:w="5103" w:type="dxa"/>
          </w:tcPr>
          <w:p w:rsidR="00744DA4" w:rsidRDefault="00744DA4" w:rsidP="00E53283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Упр. 207 (устно)</w:t>
            </w:r>
          </w:p>
        </w:tc>
      </w:tr>
      <w:tr w:rsidR="00744DA4" w:rsidTr="00E53283">
        <w:tc>
          <w:tcPr>
            <w:tcW w:w="452" w:type="dxa"/>
            <w:vMerge/>
          </w:tcPr>
          <w:p w:rsidR="00744DA4" w:rsidRDefault="00744DA4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721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И.В.</w:t>
            </w:r>
          </w:p>
        </w:tc>
        <w:tc>
          <w:tcPr>
            <w:tcW w:w="262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Оксиды </w:t>
            </w:r>
          </w:p>
        </w:tc>
        <w:tc>
          <w:tcPr>
            <w:tcW w:w="283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подключения учебник Габриелян Химия 8 </w:t>
            </w:r>
          </w:p>
        </w:tc>
        <w:tc>
          <w:tcPr>
            <w:tcW w:w="5103" w:type="dxa"/>
          </w:tcPr>
          <w:p w:rsidR="00744DA4" w:rsidRDefault="00744DA4" w:rsidP="00E53283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niv9971@yandex.ru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44DA4" w:rsidRDefault="00744DA4" w:rsidP="00E53283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§14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</w:tc>
      </w:tr>
      <w:tr w:rsidR="00744DA4" w:rsidTr="00E53283">
        <w:tc>
          <w:tcPr>
            <w:tcW w:w="452" w:type="dxa"/>
            <w:vMerge/>
          </w:tcPr>
          <w:p w:rsidR="00744DA4" w:rsidRDefault="00744DA4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721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И.В.</w:t>
            </w:r>
          </w:p>
        </w:tc>
        <w:tc>
          <w:tcPr>
            <w:tcW w:w="262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Оксиды </w:t>
            </w:r>
          </w:p>
        </w:tc>
        <w:tc>
          <w:tcPr>
            <w:tcW w:w="283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подключения учебник Габриелян Химия 8 </w:t>
            </w:r>
          </w:p>
        </w:tc>
        <w:tc>
          <w:tcPr>
            <w:tcW w:w="5103" w:type="dxa"/>
          </w:tcPr>
          <w:p w:rsidR="00744DA4" w:rsidRDefault="00744DA4" w:rsidP="00E53283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niv9971@yandex.ru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44DA4" w:rsidRDefault="00744DA4" w:rsidP="00E53283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§14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</w:tc>
      </w:tr>
      <w:tr w:rsidR="00744DA4" w:rsidTr="00E53283">
        <w:tc>
          <w:tcPr>
            <w:tcW w:w="452" w:type="dxa"/>
            <w:vMerge/>
          </w:tcPr>
          <w:p w:rsidR="00744DA4" w:rsidRDefault="00744DA4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721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час.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Сиднева Е.Н.</w:t>
            </w:r>
          </w:p>
        </w:tc>
        <w:tc>
          <w:tcPr>
            <w:tcW w:w="262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5103" w:type="dxa"/>
          </w:tcPr>
          <w:p w:rsidR="00744DA4" w:rsidRDefault="00744DA4" w:rsidP="00E53283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DA4" w:rsidTr="00E53283">
        <w:trPr>
          <w:trHeight w:val="380"/>
        </w:trPr>
        <w:tc>
          <w:tcPr>
            <w:tcW w:w="452" w:type="dxa"/>
          </w:tcPr>
          <w:p w:rsidR="00744DA4" w:rsidRDefault="00744DA4" w:rsidP="00E5328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44DA4" w:rsidRDefault="00744DA4" w:rsidP="00E53283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DA4" w:rsidTr="00E53283">
        <w:tc>
          <w:tcPr>
            <w:tcW w:w="452" w:type="dxa"/>
            <w:vMerge w:val="restart"/>
          </w:tcPr>
          <w:p w:rsidR="00744DA4" w:rsidRDefault="00744DA4" w:rsidP="00E5328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34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 08.30</w:t>
            </w:r>
          </w:p>
        </w:tc>
        <w:tc>
          <w:tcPr>
            <w:tcW w:w="721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Антипова Г.А.</w:t>
            </w:r>
          </w:p>
        </w:tc>
        <w:tc>
          <w:tcPr>
            <w:tcW w:w="262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по теме «Односоставные предложения». Синтаксический разбор односоставного предложения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 невозможности подключения 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стр. 117-118, 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216</w:t>
            </w:r>
          </w:p>
        </w:tc>
        <w:tc>
          <w:tcPr>
            <w:tcW w:w="5103" w:type="dxa"/>
          </w:tcPr>
          <w:p w:rsidR="00744DA4" w:rsidRDefault="00744DA4" w:rsidP="00E53283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Упр. 219. Прислать на почту АСУ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antipova.ga@mail.ru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15.12.20 до 20-00</w:t>
            </w:r>
          </w:p>
        </w:tc>
      </w:tr>
      <w:tr w:rsidR="00744DA4" w:rsidTr="00E53283">
        <w:tc>
          <w:tcPr>
            <w:tcW w:w="452" w:type="dxa"/>
            <w:vMerge/>
          </w:tcPr>
          <w:p w:rsidR="00744DA4" w:rsidRDefault="00744DA4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08.50 –  09.20</w:t>
            </w:r>
          </w:p>
        </w:tc>
        <w:tc>
          <w:tcPr>
            <w:tcW w:w="721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Антипова Г.А.</w:t>
            </w:r>
          </w:p>
        </w:tc>
        <w:tc>
          <w:tcPr>
            <w:tcW w:w="262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А.С.Пушкин. «Пиковая дама». Проблема человека и судьбы. Система образов персонажей в повести. Образ Петербурга. Композиция повести: смысл названия, эпиграфов, символических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фантастических образов, эпилога.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                    невозможности подключения читать повесть «Пиковая дама».</w:t>
            </w:r>
          </w:p>
        </w:tc>
        <w:tc>
          <w:tcPr>
            <w:tcW w:w="5103" w:type="dxa"/>
          </w:tcPr>
          <w:p w:rsidR="00744DA4" w:rsidRDefault="00744DA4" w:rsidP="00E53283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Читать повесть «Пиковая дама».</w:t>
            </w:r>
          </w:p>
          <w:p w:rsidR="00744DA4" w:rsidRDefault="00744DA4" w:rsidP="00E53283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DA4" w:rsidTr="00E53283">
        <w:tc>
          <w:tcPr>
            <w:tcW w:w="452" w:type="dxa"/>
            <w:vMerge/>
          </w:tcPr>
          <w:p w:rsidR="00744DA4" w:rsidRDefault="00744DA4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10.10</w:t>
            </w:r>
          </w:p>
        </w:tc>
        <w:tc>
          <w:tcPr>
            <w:tcW w:w="721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62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Делимость нацело и ее свойства</w:t>
            </w:r>
          </w:p>
        </w:tc>
        <w:tc>
          <w:tcPr>
            <w:tcW w:w="2835" w:type="dxa"/>
          </w:tcPr>
          <w:p w:rsidR="00744DA4" w:rsidRDefault="00744DA4" w:rsidP="00E53283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невозможности или разрыве подключения:  учебник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п16. .№15.34(2,3)15.36</w:t>
            </w:r>
          </w:p>
        </w:tc>
        <w:tc>
          <w:tcPr>
            <w:tcW w:w="5103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№15.35,15.41</w:t>
            </w:r>
          </w:p>
        </w:tc>
      </w:tr>
      <w:tr w:rsidR="00744DA4" w:rsidTr="00E53283">
        <w:tc>
          <w:tcPr>
            <w:tcW w:w="452" w:type="dxa"/>
            <w:vMerge/>
          </w:tcPr>
          <w:p w:rsidR="00744DA4" w:rsidRDefault="00744DA4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721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625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Делимость нацело и ее свойства</w:t>
            </w:r>
          </w:p>
        </w:tc>
        <w:tc>
          <w:tcPr>
            <w:tcW w:w="2835" w:type="dxa"/>
          </w:tcPr>
          <w:p w:rsidR="00744DA4" w:rsidRDefault="00744DA4" w:rsidP="00E53283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невозможности или разрыве подключения:  учебник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п16. .№15.34(2,3)15.36</w:t>
            </w:r>
          </w:p>
        </w:tc>
        <w:tc>
          <w:tcPr>
            <w:tcW w:w="5103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744DA4" w:rsidTr="00E53283">
        <w:tc>
          <w:tcPr>
            <w:tcW w:w="452" w:type="dxa"/>
            <w:vMerge/>
          </w:tcPr>
          <w:p w:rsidR="00744DA4" w:rsidRDefault="00744DA4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vAlign w:val="center"/>
          </w:tcPr>
          <w:p w:rsidR="00744DA4" w:rsidRDefault="00744DA4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721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</w:tcPr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Хабибуллина Р.Д.</w:t>
            </w:r>
          </w:p>
        </w:tc>
        <w:tc>
          <w:tcPr>
            <w:tcW w:w="2625" w:type="dxa"/>
            <w:shd w:val="clear" w:color="auto" w:fill="auto"/>
          </w:tcPr>
          <w:p w:rsidR="00744DA4" w:rsidRDefault="00744DA4" w:rsidP="00E53283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помощь при растяжении связок, вывихах суставов и переломах костей</w:t>
            </w:r>
          </w:p>
          <w:p w:rsidR="00744DA4" w:rsidRDefault="00744DA4" w:rsidP="00E53283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744DA4" w:rsidRDefault="00744DA4" w:rsidP="00E53283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  <w:t xml:space="preserve"> невозможности или разрыве подключения: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повторить &amp;17</w:t>
            </w:r>
          </w:p>
          <w:p w:rsidR="00744DA4" w:rsidRDefault="00744DA4" w:rsidP="00E532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44DA4" w:rsidRDefault="00744DA4" w:rsidP="00E53283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Учить данные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таблицы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осмотреть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ссылке:</w:t>
            </w: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://www.youtube.com/watch?v=_Gkui8JZi4k</w:t>
              </w:r>
            </w:hyperlink>
          </w:p>
          <w:p w:rsidR="00744DA4" w:rsidRDefault="00744DA4" w:rsidP="00E53283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B3018" w:rsidTr="00E53283">
        <w:tc>
          <w:tcPr>
            <w:tcW w:w="452" w:type="dxa"/>
          </w:tcPr>
          <w:p w:rsidR="00AB3018" w:rsidRDefault="00AB3018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AB3018" w:rsidRDefault="00AB3018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AB3018" w:rsidRDefault="00AB3018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21" w:type="dxa"/>
          </w:tcPr>
          <w:p w:rsidR="00AB3018" w:rsidRPr="00AB3018" w:rsidRDefault="00AB3018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018"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</w:tcPr>
          <w:p w:rsidR="00AB3018" w:rsidRPr="00AB3018" w:rsidRDefault="00AB3018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1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  <w:p w:rsidR="00AB3018" w:rsidRPr="00AB3018" w:rsidRDefault="00AB3018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Сиднева Е.Н</w:t>
            </w:r>
          </w:p>
        </w:tc>
        <w:tc>
          <w:tcPr>
            <w:tcW w:w="2625" w:type="dxa"/>
            <w:shd w:val="clear" w:color="auto" w:fill="auto"/>
          </w:tcPr>
          <w:p w:rsidR="00AB3018" w:rsidRPr="00AB3018" w:rsidRDefault="00AB3018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3018">
              <w:rPr>
                <w:rFonts w:ascii="Times New Roman" w:eastAsia="Times New Roman" w:hAnsi="Times New Roman" w:cs="Times New Roman"/>
                <w:sz w:val="20"/>
                <w:szCs w:val="16"/>
              </w:rPr>
              <w:t>Государственные символы России.</w:t>
            </w:r>
          </w:p>
        </w:tc>
        <w:tc>
          <w:tcPr>
            <w:tcW w:w="2835" w:type="dxa"/>
            <w:shd w:val="clear" w:color="auto" w:fill="auto"/>
          </w:tcPr>
          <w:p w:rsidR="00AB3018" w:rsidRPr="00AB3018" w:rsidRDefault="00AB3018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3018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ZOOM  </w:t>
            </w:r>
          </w:p>
        </w:tc>
        <w:tc>
          <w:tcPr>
            <w:tcW w:w="5103" w:type="dxa"/>
          </w:tcPr>
          <w:p w:rsidR="00AB3018" w:rsidRDefault="00AB3018" w:rsidP="00E53283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44DA4" w:rsidRDefault="00744DA4" w:rsidP="00744DA4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0CE6" w:rsidRPr="00732228" w:rsidRDefault="00ED0CE6" w:rsidP="00732228">
      <w:pPr>
        <w:rPr>
          <w:szCs w:val="24"/>
        </w:rPr>
      </w:pPr>
    </w:p>
    <w:sectPr w:rsidR="00ED0CE6" w:rsidRPr="00732228" w:rsidSect="00211EB8">
      <w:footerReference w:type="default" r:id="rId17"/>
      <w:pgSz w:w="16838" w:h="11906" w:orient="landscape"/>
      <w:pgMar w:top="426" w:right="426" w:bottom="284" w:left="426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355" w:rsidRDefault="00AB5355" w:rsidP="001E035D">
      <w:pPr>
        <w:spacing w:after="0" w:line="240" w:lineRule="auto"/>
      </w:pPr>
      <w:r>
        <w:separator/>
      </w:r>
    </w:p>
  </w:endnote>
  <w:endnote w:type="continuationSeparator" w:id="0">
    <w:p w:rsidR="00AB5355" w:rsidRDefault="00AB5355" w:rsidP="001E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CE6" w:rsidRDefault="00ED0CE6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355" w:rsidRDefault="00AB5355" w:rsidP="001E035D">
      <w:pPr>
        <w:spacing w:after="0" w:line="240" w:lineRule="auto"/>
      </w:pPr>
      <w:r>
        <w:separator/>
      </w:r>
    </w:p>
  </w:footnote>
  <w:footnote w:type="continuationSeparator" w:id="0">
    <w:p w:rsidR="00AB5355" w:rsidRDefault="00AB5355" w:rsidP="001E0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35D"/>
    <w:rsid w:val="000564AD"/>
    <w:rsid w:val="00083D2E"/>
    <w:rsid w:val="001E035D"/>
    <w:rsid w:val="00211EB8"/>
    <w:rsid w:val="00291674"/>
    <w:rsid w:val="00515B9B"/>
    <w:rsid w:val="005164D2"/>
    <w:rsid w:val="00732228"/>
    <w:rsid w:val="00744DA4"/>
    <w:rsid w:val="00842FEC"/>
    <w:rsid w:val="009509D8"/>
    <w:rsid w:val="00AB3018"/>
    <w:rsid w:val="00AB5355"/>
    <w:rsid w:val="00B040CB"/>
    <w:rsid w:val="00C51AC6"/>
    <w:rsid w:val="00ED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AD"/>
  </w:style>
  <w:style w:type="paragraph" w:styleId="1">
    <w:name w:val="heading 1"/>
    <w:basedOn w:val="normal"/>
    <w:next w:val="normal"/>
    <w:rsid w:val="001E03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E03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E03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E03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E035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1E03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E035D"/>
  </w:style>
  <w:style w:type="table" w:customStyle="1" w:styleId="TableNormal">
    <w:name w:val="Table Normal"/>
    <w:rsid w:val="001E03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E035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1E03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1E03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1E03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1E03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C5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51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664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1882">
                      <w:marLeft w:val="-204"/>
                      <w:marRight w:val="-204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MkGmB" TargetMode="External"/><Relationship Id="rId13" Type="http://schemas.openxmlformats.org/officeDocument/2006/relationships/hyperlink" Target="mailto:niv9971@yandex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ck.ru/MkGmB" TargetMode="External"/><Relationship Id="rId12" Type="http://schemas.openxmlformats.org/officeDocument/2006/relationships/hyperlink" Target="mailto:tiziloval@mail.ru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_Gkui8JZi4k" TargetMode="External"/><Relationship Id="rId1" Type="http://schemas.openxmlformats.org/officeDocument/2006/relationships/styles" Target="styles.xml"/><Relationship Id="rId6" Type="http://schemas.openxmlformats.org/officeDocument/2006/relationships/hyperlink" Target="mailto:tiziloval@mail.ru" TargetMode="Externa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hyperlink" Target="mailto:antipova.ga@mail.ru" TargetMode="External"/><Relationship Id="rId10" Type="http://schemas.openxmlformats.org/officeDocument/2006/relationships/hyperlink" Target="mailto:antipova.ga@mail.ru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niv9971@yandex.ru" TargetMode="External"/><Relationship Id="rId14" Type="http://schemas.openxmlformats.org/officeDocument/2006/relationships/hyperlink" Target="mailto:niv9971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2020-12-05T08:16:00Z</dcterms:created>
  <dcterms:modified xsi:type="dcterms:W3CDTF">2020-12-05T08:17:00Z</dcterms:modified>
</cp:coreProperties>
</file>