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56" w:rsidRDefault="00580556" w:rsidP="0058055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7.12 - 13.12.2020</w:t>
      </w:r>
    </w:p>
    <w:p w:rsidR="00580556" w:rsidRDefault="00580556" w:rsidP="00580556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</w:t>
      </w:r>
    </w:p>
    <w:tbl>
      <w:tblPr>
        <w:tblStyle w:val="a6"/>
        <w:tblW w:w="15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81"/>
        <w:gridCol w:w="930"/>
        <w:gridCol w:w="1500"/>
        <w:gridCol w:w="1875"/>
        <w:gridCol w:w="1215"/>
        <w:gridCol w:w="2344"/>
        <w:gridCol w:w="3460"/>
        <w:gridCol w:w="2775"/>
      </w:tblGrid>
      <w:tr w:rsidR="00580556" w:rsidTr="00E53283">
        <w:tc>
          <w:tcPr>
            <w:tcW w:w="1680" w:type="dxa"/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недели</w:t>
            </w:r>
          </w:p>
        </w:tc>
        <w:tc>
          <w:tcPr>
            <w:tcW w:w="930" w:type="dxa"/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урока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урока</w:t>
            </w:r>
          </w:p>
        </w:tc>
        <w:tc>
          <w:tcPr>
            <w:tcW w:w="1875" w:type="dxa"/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1215" w:type="dxa"/>
            <w:tcBorders>
              <w:right w:val="nil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Способ</w:t>
            </w:r>
          </w:p>
        </w:tc>
        <w:tc>
          <w:tcPr>
            <w:tcW w:w="2344" w:type="dxa"/>
            <w:tcBorders>
              <w:left w:val="nil"/>
              <w:right w:val="nil"/>
            </w:tcBorders>
            <w:shd w:val="clear" w:color="auto" w:fill="auto"/>
          </w:tcPr>
          <w:p w:rsidR="00580556" w:rsidRDefault="00580556" w:rsidP="00E5328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Ресурс</w:t>
            </w:r>
          </w:p>
        </w:tc>
        <w:tc>
          <w:tcPr>
            <w:tcW w:w="3460" w:type="dxa"/>
            <w:tcBorders>
              <w:left w:val="nil"/>
              <w:right w:val="nil"/>
            </w:tcBorders>
            <w:shd w:val="clear" w:color="auto" w:fill="auto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5" w:type="dxa"/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</w:tr>
      <w:tr w:rsidR="00580556" w:rsidTr="00E53283">
        <w:trPr>
          <w:trHeight w:val="240"/>
        </w:trPr>
        <w:tc>
          <w:tcPr>
            <w:tcW w:w="168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7.12.20</w:t>
            </w:r>
          </w:p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8:00 - 8:40</w:t>
            </w:r>
          </w:p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8:50 - 9:30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cy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80556" w:rsidTr="00E53283">
        <w:trPr>
          <w:trHeight w:val="240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 –  10.10</w:t>
            </w:r>
          </w:p>
        </w:tc>
        <w:tc>
          <w:tcPr>
            <w:tcW w:w="1875" w:type="dxa"/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215" w:type="dxa"/>
            <w:tcBorders>
              <w:bottom w:val="single" w:sz="8" w:space="0" w:color="000000"/>
              <w:right w:val="nil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Температура воздуха.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ри невозможности подключения: учебник, п. 40.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40. задание в файле в дневнике АСУ РСО.</w:t>
            </w:r>
          </w:p>
        </w:tc>
      </w:tr>
      <w:tr w:rsidR="00580556" w:rsidTr="00E53283">
        <w:trPr>
          <w:trHeight w:val="240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 – 11.00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"Школьные предметы" Активизация лексики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ри невозможности подключения: учебник стр. 52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pronouns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Рабочая тетрадь стр. 37 упр. 3,4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на почту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до 8.00</w:t>
            </w:r>
          </w:p>
        </w:tc>
      </w:tr>
      <w:tr w:rsidR="00580556" w:rsidTr="00E53283">
        <w:trPr>
          <w:trHeight w:val="240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 – 11.50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текстом "Школа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Брит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 невозможности подключения: учебник стр. 53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53 учить слова в синей рамке </w:t>
            </w:r>
          </w:p>
        </w:tc>
      </w:tr>
      <w:tr w:rsidR="00580556" w:rsidTr="00E53283">
        <w:trPr>
          <w:trHeight w:val="240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red"/>
              </w:rPr>
              <w:t>обед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80556" w:rsidTr="00E53283">
        <w:trPr>
          <w:trHeight w:val="975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 – 12.40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Роль картин природы в рассказе «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луг».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 невозможности подключения читать рассказ и найти описание природы</w:t>
            </w:r>
          </w:p>
        </w:tc>
        <w:tc>
          <w:tcPr>
            <w:tcW w:w="2775" w:type="dxa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рассказ и найти описание природы, не присылать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580556" w:rsidTr="00E53283">
        <w:trPr>
          <w:trHeight w:val="240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 – 13.30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Морфологический разбор существительных.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 При невозможности подключения: материал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учебника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выбор одно упражнение с морфологическим разбором 2-х существительных ( по образцу( См.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адание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80556" w:rsidTr="00E53283">
        <w:tc>
          <w:tcPr>
            <w:tcW w:w="1680" w:type="dxa"/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580556" w:rsidTr="00E53283">
        <w:tc>
          <w:tcPr>
            <w:tcW w:w="168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8.12.20</w:t>
            </w:r>
          </w:p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 –  10.10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Ф. И. Тютчев. Литературный портрет писателя</w:t>
            </w:r>
          </w:p>
        </w:tc>
        <w:tc>
          <w:tcPr>
            <w:tcW w:w="3460" w:type="dxa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 невозможности подключения читать материал учебника, сделать конспект</w:t>
            </w:r>
          </w:p>
        </w:tc>
        <w:tc>
          <w:tcPr>
            <w:tcW w:w="2775" w:type="dxa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биографию поэта, не присылать</w:t>
            </w:r>
          </w:p>
        </w:tc>
      </w:tr>
      <w:tr w:rsidR="00580556" w:rsidTr="00E53283"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 – 11.00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Письмо.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 При невозможности подключения: материал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учебника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выбор одно упражнение с морфологическим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разбором 2-х существительных ( по образцу( См.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Одно упр. на выбор с морфологическим разбором 2-х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существительных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аботу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не присылать </w:t>
            </w:r>
          </w:p>
        </w:tc>
      </w:tr>
      <w:tr w:rsidR="00580556" w:rsidTr="00E53283"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 – 11.50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Наследие Средних веков в истории человечества.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 невозможности подключения учебник стр. 277-279.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итоговый тест (прикреплен в АСУ РСО), выслать в АСУ РСО в день проведения урока.</w:t>
            </w:r>
          </w:p>
        </w:tc>
      </w:tr>
      <w:tr w:rsidR="00580556" w:rsidTr="00E53283"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red"/>
              </w:rPr>
              <w:t>обед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80556" w:rsidTr="00E53283"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 – 12.40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</w:t>
            </w:r>
          </w:p>
          <w:p w:rsidR="00580556" w:rsidRDefault="00580556" w:rsidP="00E53283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Мещеряк О.В.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 в натюрморте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  натюрморт на новогоднюю тему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580556" w:rsidTr="00E53283">
        <w:trPr>
          <w:trHeight w:val="750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 – 13.30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  <w:p w:rsidR="00580556" w:rsidRDefault="00580556" w:rsidP="00E53283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cy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cy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Пропорции</w:t>
            </w: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невозможности подключения  учебник стр. 120 - 126, разобрать примеры 1 - 3 из учебника, № 602, 603, 604, 606, 608, 610</w:t>
            </w:r>
          </w:p>
        </w:tc>
        <w:tc>
          <w:tcPr>
            <w:tcW w:w="2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605, 607, 609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почта АСУ РСО</w:t>
            </w:r>
          </w:p>
        </w:tc>
      </w:tr>
      <w:tr w:rsidR="00580556" w:rsidTr="00E53283">
        <w:trPr>
          <w:trHeight w:val="728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 – 14.20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  <w:p w:rsidR="00580556" w:rsidRDefault="00580556" w:rsidP="00E53283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0556" w:rsidTr="00E53283">
        <w:tc>
          <w:tcPr>
            <w:tcW w:w="1680" w:type="dxa"/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80556" w:rsidRDefault="00580556" w:rsidP="00E53283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80556" w:rsidRDefault="00580556" w:rsidP="00E53283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80556" w:rsidTr="00E53283">
        <w:trPr>
          <w:trHeight w:val="930"/>
        </w:trPr>
        <w:tc>
          <w:tcPr>
            <w:tcW w:w="168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9.12.20</w:t>
            </w:r>
          </w:p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 –  10.10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  <w:p w:rsidR="00580556" w:rsidRDefault="00580556" w:rsidP="00E53283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cy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Пропорции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невозможности подключения  учебник стр. 120 - 126, № 612, 614, 615, 617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613, 616, 618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почта АСУ РСО</w:t>
            </w:r>
          </w:p>
        </w:tc>
      </w:tr>
      <w:tr w:rsidR="00580556" w:rsidTr="00E53283">
        <w:trPr>
          <w:trHeight w:val="945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 – 11.00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ОРУ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движении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овершенствование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акробатических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комбинаций.Теоретические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сведения.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 невозможности подключения просматриваем предложенное видео: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</w:rPr>
                <w:t>https://resh.edu.ru/subject/lesson/7141/start/262054/</w:t>
              </w:r>
            </w:hyperlink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0556" w:rsidTr="00E53283">
        <w:trPr>
          <w:trHeight w:val="240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 – 11.50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(мальчики)</w:t>
            </w:r>
          </w:p>
          <w:p w:rsidR="00580556" w:rsidRDefault="00580556" w:rsidP="00E53283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Приходько И.С.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(девочки)</w:t>
            </w:r>
          </w:p>
          <w:p w:rsidR="00580556" w:rsidRDefault="00580556" w:rsidP="00E53283">
            <w:pPr>
              <w:pStyle w:val="normal"/>
            </w:pPr>
            <w:bookmarkStart w:id="0" w:name="_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580556" w:rsidRDefault="00580556" w:rsidP="00E53283">
            <w:pPr>
              <w:pStyle w:val="normal"/>
              <w:rPr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Отделка изделий из пластмассы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 при невозможности подключения посмотреть обучающее видео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https://clck.ru/S2REE</w:t>
              </w:r>
            </w:hyperlink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580556" w:rsidTr="00E53283">
        <w:trPr>
          <w:trHeight w:val="240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red"/>
              </w:rPr>
              <w:t>обед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80556" w:rsidTr="00E53283">
        <w:trPr>
          <w:trHeight w:val="240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 – 12.40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(мальчики)</w:t>
            </w:r>
          </w:p>
          <w:p w:rsidR="00580556" w:rsidRDefault="00580556" w:rsidP="00E53283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Приходько И.С.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(девочки)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Он-лайн</w:t>
            </w:r>
            <w:proofErr w:type="spellEnd"/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cy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cy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cy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cy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cy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Отделка изделий из пластмассы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 при невозможности подключения посмотреть обучающее видео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https://clck.ru/S2REE</w:t>
              </w:r>
            </w:hyperlink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580556" w:rsidTr="00E53283">
        <w:trPr>
          <w:trHeight w:val="240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 – 13.30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Не с существительными.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 материал учебника или РЭШ, урок № 46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правило, выполнить одно упражнение на выбор, не присылать</w:t>
            </w:r>
          </w:p>
        </w:tc>
      </w:tr>
      <w:tr w:rsidR="00580556" w:rsidTr="00E53283">
        <w:trPr>
          <w:trHeight w:val="240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 – 14.20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Не с существительными.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 материал учебника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правило, выполнить одно упражнение на выбор,  прислать в АСУ РСО</w:t>
            </w:r>
          </w:p>
        </w:tc>
      </w:tr>
      <w:tr w:rsidR="00580556" w:rsidTr="00E53283">
        <w:trPr>
          <w:trHeight w:val="240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14.40-15.10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Классный час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Хабибуллина Р.Д.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9E3" w:rsidRDefault="00EC59E3" w:rsidP="00EC59E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Классный час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EC59E3" w:rsidP="00E53283">
            <w:pPr>
              <w:pStyle w:val="normal"/>
              <w:spacing w:after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580556" w:rsidTr="00E53283">
        <w:trPr>
          <w:trHeight w:val="765"/>
        </w:trPr>
        <w:tc>
          <w:tcPr>
            <w:tcW w:w="168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80556" w:rsidRDefault="00580556" w:rsidP="00E5328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10.12.20</w:t>
            </w: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8:00 - 8:40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EC59E3" w:rsidP="00E53283">
            <w:pPr>
              <w:pStyle w:val="normal"/>
              <w:spacing w:before="240" w:after="240"/>
            </w:pPr>
            <w:r>
              <w:rPr>
                <w:rFonts w:ascii="Times New Roman" w:eastAsia="Times New Roman" w:hAnsi="Times New Roman" w:cs="Times New Roman"/>
              </w:rPr>
              <w:t>ZOOM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0556" w:rsidTr="00E53283">
        <w:trPr>
          <w:trHeight w:val="780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8.50 - 9.20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  <w:p w:rsidR="00580556" w:rsidRDefault="00580556" w:rsidP="00E53283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cyan"/>
              </w:rPr>
            </w:pPr>
            <w:bookmarkStart w:id="1" w:name="_30j0zll" w:colFirst="0" w:colLast="0"/>
            <w:bookmarkEnd w:id="1"/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cyan"/>
              </w:rPr>
            </w:pPr>
            <w:bookmarkStart w:id="2" w:name="_3pu1pai5odnu" w:colFirst="0" w:colLast="0"/>
            <w:bookmarkEnd w:id="2"/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Пропорции</w:t>
            </w:r>
          </w:p>
        </w:tc>
        <w:tc>
          <w:tcPr>
            <w:tcW w:w="3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 при невозможности подключения  учебник стр. 120 - 126, №  619, 621, 627,628</w:t>
            </w:r>
          </w:p>
        </w:tc>
        <w:tc>
          <w:tcPr>
            <w:tcW w:w="2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620, 622, 629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почта АСУ РСО</w:t>
            </w:r>
          </w:p>
        </w:tc>
      </w:tr>
      <w:tr w:rsidR="00580556" w:rsidTr="00E53283">
        <w:trPr>
          <w:trHeight w:val="713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 –  10.10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  <w:p w:rsidR="00580556" w:rsidRDefault="00580556" w:rsidP="00E53283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0556" w:rsidTr="00E53283">
        <w:trPr>
          <w:trHeight w:val="713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 – 11.00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Русский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Г.М.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bookmarkStart w:id="3" w:name="_nhu2kphdui5v" w:colFirst="0" w:colLast="0"/>
            <w:bookmarkEnd w:id="3"/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Не с существительными.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 материал учебника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правило, выполнить одно упражнение на выбор,   не присылать</w:t>
            </w:r>
          </w:p>
        </w:tc>
      </w:tr>
      <w:tr w:rsidR="00580556" w:rsidTr="00E53283">
        <w:trPr>
          <w:trHeight w:val="220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 – 11.50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повторение.</w:t>
            </w:r>
          </w:p>
        </w:tc>
        <w:tc>
          <w:tcPr>
            <w:tcW w:w="3460" w:type="dxa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 учебник стр.279.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279 (вопросы устно).</w:t>
            </w:r>
          </w:p>
        </w:tc>
      </w:tr>
      <w:tr w:rsidR="00580556" w:rsidTr="00E53283">
        <w:trPr>
          <w:trHeight w:val="240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red"/>
              </w:rPr>
              <w:t>обед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80556" w:rsidTr="00E53283">
        <w:trPr>
          <w:trHeight w:val="240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 – 12.40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 в группе.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 невозможности подключения п.7.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 (файл прикреплен в АСУ РСО)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выслать на почту АСУ РСО.</w:t>
            </w:r>
          </w:p>
        </w:tc>
      </w:tr>
      <w:tr w:rsidR="00580556" w:rsidTr="00E53283">
        <w:trPr>
          <w:trHeight w:val="240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 – 13.30</w:t>
            </w:r>
          </w:p>
        </w:tc>
        <w:tc>
          <w:tcPr>
            <w:tcW w:w="1875" w:type="dxa"/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1215" w:type="dxa"/>
            <w:tcBorders>
              <w:top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Наглядное представление процессов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соотношении величин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ZOOM при невозможности подключения пар.12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Пройти тест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https://edu.skysmart.ru/student/sahugovape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ответить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письменно на вопросы 2,3,5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пар. 12; ответы прислать на почту в АСУ РСО до 20:00</w:t>
            </w:r>
          </w:p>
        </w:tc>
      </w:tr>
      <w:tr w:rsidR="00580556" w:rsidTr="00E53283">
        <w:trPr>
          <w:trHeight w:val="240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 – 14.20</w:t>
            </w:r>
          </w:p>
        </w:tc>
        <w:tc>
          <w:tcPr>
            <w:tcW w:w="1875" w:type="dxa"/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информационных моделей - диаграмм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 практикум учебника Работа 13 - зад.3,5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Выполненное задание урока прислать на почту в АСУ РСО до 20:00</w:t>
            </w:r>
          </w:p>
        </w:tc>
      </w:tr>
      <w:tr w:rsidR="00580556" w:rsidTr="00E53283">
        <w:tc>
          <w:tcPr>
            <w:tcW w:w="1680" w:type="dxa"/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580556" w:rsidTr="00E53283">
        <w:tc>
          <w:tcPr>
            <w:tcW w:w="168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11.12.20</w:t>
            </w: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 –  10.10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текстом "Школ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Брит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". Смысловое чтение.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 невозможности подключения учебник стр. 54 читать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Рабочая тетрадь стр. 38 упр. 1,2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почту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до 8.00</w:t>
            </w:r>
          </w:p>
        </w:tc>
      </w:tr>
      <w:tr w:rsidR="00580556" w:rsidTr="00E53283"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 – 11.00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Глаголы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spacing w:before="240" w:after="240"/>
            </w:pPr>
            <w:r>
              <w:rPr>
                <w:rFonts w:ascii="Times New Roman" w:eastAsia="Times New Roman" w:hAnsi="Times New Roman" w:cs="Times New Roman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ри невозможности подключения стр. 55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580556" w:rsidTr="00E53283">
        <w:trPr>
          <w:trHeight w:val="1485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 – 11.50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  <w:p w:rsidR="00580556" w:rsidRDefault="00580556" w:rsidP="00E53283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cy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cy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Процентное отношение двух чисел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 xml:space="preserve">ZOOM, при невозможности подключения  учебник стр. 127 - 131, № 633, 634, 636, 638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635, 637, 639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почта АСУ РСО</w:t>
            </w:r>
          </w:p>
        </w:tc>
      </w:tr>
      <w:tr w:rsidR="00580556" w:rsidTr="00E53283"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86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4CCCC"/>
              </w:rPr>
              <w:t>обед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80556" w:rsidTr="00E53283"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 – 12.40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  <w:p w:rsidR="00580556" w:rsidRDefault="00580556" w:rsidP="00E53283">
            <w:pPr>
              <w:pStyle w:val="normal"/>
            </w:pPr>
            <w:bookmarkStart w:id="4" w:name="_1fob9te" w:colFirst="0" w:colLast="0"/>
            <w:bookmarkEnd w:id="4"/>
            <w:proofErr w:type="spellStart"/>
            <w:r>
              <w:rPr>
                <w:rFonts w:ascii="Times New Roman" w:eastAsia="Times New Roman" w:hAnsi="Times New Roman" w:cs="Times New Roman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ОРУ со скакалкой. Подтягивание Техника акробатических упражнений. Теоретические сведения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 невозможности подключения просматриваем предложенное видео: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</w:rPr>
                <w:t>https://www.youtube.com/watch?v=6nrHB54SSF0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580556" w:rsidTr="00E53283"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 – 13.30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Не с существительными.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 материал учебника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выучить правило, выполнить тест на сайте Захарьиной по теме “Не с существительными”,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прислать в АСУ РСО</w:t>
            </w:r>
          </w:p>
        </w:tc>
      </w:tr>
      <w:tr w:rsidR="00580556" w:rsidTr="00E53283"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 – 14.20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Природа в стихотворениях Ф. И. Тютчева «Неохотно и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несмело...», «Листья».</w:t>
            </w:r>
          </w:p>
        </w:tc>
        <w:tc>
          <w:tcPr>
            <w:tcW w:w="3460" w:type="dxa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ZOOM при невозможности подключения РЭШ, урок 22 послушать, законспектировать</w:t>
            </w:r>
          </w:p>
        </w:tc>
        <w:tc>
          <w:tcPr>
            <w:tcW w:w="2775" w:type="dxa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стих, видео прислать в АСУ РСО</w:t>
            </w:r>
          </w:p>
        </w:tc>
      </w:tr>
      <w:tr w:rsidR="00580556" w:rsidTr="00E53283">
        <w:tc>
          <w:tcPr>
            <w:tcW w:w="1680" w:type="dxa"/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580556" w:rsidTr="00E53283">
        <w:tc>
          <w:tcPr>
            <w:tcW w:w="168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12.12.20</w:t>
            </w: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 –  10.10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  <w:p w:rsidR="00580556" w:rsidRDefault="00580556" w:rsidP="00E53283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Хабибуллина Р.Д.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CCE1F2"/>
              </w:rPr>
              <w:t xml:space="preserve"> Органы и системы органов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CCE1F2"/>
              </w:rPr>
              <w:t>животных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CCE1F2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CCE1F2"/>
              </w:rPr>
              <w:t>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CCE1F2"/>
              </w:rPr>
              <w:t xml:space="preserve"> работа № 2 Распознавание органов растений и животных.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 материал учебника П.7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color w:val="000080"/>
                <w:u w:val="singl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П.7,задание в прикрепленном файле АСУ РСО, отправить до 13.12 ( 20.00 ч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u w:val="single"/>
              </w:rPr>
              <w:t>habibullina.rusha@mail.ru</w:t>
            </w:r>
          </w:p>
          <w:p w:rsidR="00580556" w:rsidRDefault="00580556" w:rsidP="00E53283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580556" w:rsidTr="00E53283"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 – 11.00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Пельнова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Образы духовной музыки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лушать Баха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 при невозможности подключения учебник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580556" w:rsidTr="00E53283">
        <w:trPr>
          <w:trHeight w:val="833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 – 11.50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  <w:p w:rsidR="00580556" w:rsidRDefault="00580556" w:rsidP="00E53283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cy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highlight w:val="cyan"/>
              </w:rPr>
            </w:pP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Процентное отношение двух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двух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чисел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ZOOM, при невозможности подключения  учебник стр. 127 - 131, № 640, 642, 643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в прикрепленном файле АСУ РСО</w:t>
            </w:r>
          </w:p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почта АСУ РСО</w:t>
            </w:r>
          </w:p>
        </w:tc>
      </w:tr>
      <w:tr w:rsidR="00580556" w:rsidTr="00E53283"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86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red"/>
              </w:rPr>
              <w:t>обед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80556" w:rsidTr="00E53283">
        <w:trPr>
          <w:trHeight w:val="1628"/>
        </w:trPr>
        <w:tc>
          <w:tcPr>
            <w:tcW w:w="168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580556" w:rsidRDefault="00580556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 – 12.40</w:t>
            </w:r>
          </w:p>
        </w:tc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  <w:p w:rsidR="00580556" w:rsidRDefault="00580556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Не с существительными.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 материал учебника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80556" w:rsidRDefault="00580556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правило, выполнить одно упражнение на выбор,   не присылать</w:t>
            </w:r>
          </w:p>
        </w:tc>
      </w:tr>
    </w:tbl>
    <w:p w:rsidR="00580556" w:rsidRDefault="00580556" w:rsidP="00580556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580556" w:rsidRDefault="00580556" w:rsidP="00580556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0556" w:rsidRDefault="00580556" w:rsidP="00580556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0556" w:rsidRDefault="00580556" w:rsidP="00580556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0556" w:rsidRDefault="00580556" w:rsidP="00580556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0556" w:rsidRDefault="00580556" w:rsidP="00580556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0556" w:rsidRDefault="00580556" w:rsidP="00580556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0556" w:rsidRDefault="00580556" w:rsidP="00580556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0556" w:rsidRDefault="00580556" w:rsidP="00580556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0556" w:rsidRDefault="00580556" w:rsidP="00580556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D0CE6" w:rsidRPr="00732228" w:rsidRDefault="00ED0CE6" w:rsidP="00732228">
      <w:pPr>
        <w:rPr>
          <w:szCs w:val="24"/>
        </w:rPr>
      </w:pPr>
    </w:p>
    <w:sectPr w:rsidR="00ED0CE6" w:rsidRPr="00732228" w:rsidSect="00211EB8">
      <w:footerReference w:type="default" r:id="rId18"/>
      <w:pgSz w:w="16838" w:h="11906" w:orient="landscape"/>
      <w:pgMar w:top="426" w:right="426" w:bottom="284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25E" w:rsidRDefault="0086125E" w:rsidP="001E035D">
      <w:pPr>
        <w:spacing w:after="0" w:line="240" w:lineRule="auto"/>
      </w:pPr>
      <w:r>
        <w:separator/>
      </w:r>
    </w:p>
  </w:endnote>
  <w:endnote w:type="continuationSeparator" w:id="0">
    <w:p w:rsidR="0086125E" w:rsidRDefault="0086125E" w:rsidP="001E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E6" w:rsidRDefault="00ED0CE6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25E" w:rsidRDefault="0086125E" w:rsidP="001E035D">
      <w:pPr>
        <w:spacing w:after="0" w:line="240" w:lineRule="auto"/>
      </w:pPr>
      <w:r>
        <w:separator/>
      </w:r>
    </w:p>
  </w:footnote>
  <w:footnote w:type="continuationSeparator" w:id="0">
    <w:p w:rsidR="0086125E" w:rsidRDefault="0086125E" w:rsidP="001E0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5D"/>
    <w:rsid w:val="000564AD"/>
    <w:rsid w:val="00083D2E"/>
    <w:rsid w:val="000F329F"/>
    <w:rsid w:val="001E035D"/>
    <w:rsid w:val="00211EB8"/>
    <w:rsid w:val="00291674"/>
    <w:rsid w:val="00347E5E"/>
    <w:rsid w:val="003E1978"/>
    <w:rsid w:val="00515B9B"/>
    <w:rsid w:val="005164D2"/>
    <w:rsid w:val="00580556"/>
    <w:rsid w:val="00732228"/>
    <w:rsid w:val="00842FEC"/>
    <w:rsid w:val="0086125E"/>
    <w:rsid w:val="009509D8"/>
    <w:rsid w:val="00B040CB"/>
    <w:rsid w:val="00C01BDF"/>
    <w:rsid w:val="00C51AC6"/>
    <w:rsid w:val="00EC59E3"/>
    <w:rsid w:val="00E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D"/>
  </w:style>
  <w:style w:type="paragraph" w:styleId="1">
    <w:name w:val="heading 1"/>
    <w:basedOn w:val="normal"/>
    <w:next w:val="normal"/>
    <w:rsid w:val="001E03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E03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E03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E03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E03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E03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E035D"/>
  </w:style>
  <w:style w:type="table" w:customStyle="1" w:styleId="TableNormal">
    <w:name w:val="Table Normal"/>
    <w:rsid w:val="001E03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E03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E03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5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1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64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1882">
                      <w:marLeft w:val="-204"/>
                      <w:marRight w:val="-204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melentieva@yandex.ru" TargetMode="External"/><Relationship Id="rId13" Type="http://schemas.openxmlformats.org/officeDocument/2006/relationships/hyperlink" Target="https://edu.skysmart.ru/student/sahugovape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vmelentieva@yandex.ru" TargetMode="External"/><Relationship Id="rId12" Type="http://schemas.openxmlformats.org/officeDocument/2006/relationships/hyperlink" Target="mailto:nvmelentieva@yandex.ru" TargetMode="External"/><Relationship Id="rId17" Type="http://schemas.openxmlformats.org/officeDocument/2006/relationships/hyperlink" Target="mailto:nvmelentie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6nrHB54SSF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tyuninaelena00@mail.ru" TargetMode="External"/><Relationship Id="rId11" Type="http://schemas.openxmlformats.org/officeDocument/2006/relationships/hyperlink" Target="https://clck.ru/S2RE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vmelentieva@yandex.ru" TargetMode="External"/><Relationship Id="rId10" Type="http://schemas.openxmlformats.org/officeDocument/2006/relationships/hyperlink" Target="https://clck.ru/S2RE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141/start/262054/" TargetMode="External"/><Relationship Id="rId14" Type="http://schemas.openxmlformats.org/officeDocument/2006/relationships/hyperlink" Target="mailto:matyuninaelena0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2020-12-05T08:36:00Z</dcterms:created>
  <dcterms:modified xsi:type="dcterms:W3CDTF">2020-12-05T08:36:00Z</dcterms:modified>
</cp:coreProperties>
</file>