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Default="00F12C3B" w:rsidP="00B840D0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</w:tblGrid>
      <w:tr w:rsidR="00E66981" w:rsidRPr="00A12F0D" w:rsidTr="00BC70C0">
        <w:trPr>
          <w:cantSplit/>
          <w:trHeight w:val="923"/>
        </w:trPr>
        <w:tc>
          <w:tcPr>
            <w:tcW w:w="381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A12F0D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A12F0D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A12F0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678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66981" w:rsidRPr="00A12F0D" w:rsidTr="00356199">
        <w:trPr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E66981" w:rsidRPr="00A12F0D" w:rsidRDefault="00AC66DE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ПОНЕДЕЛЬНИК, </w:t>
            </w:r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327" w:type="dxa"/>
            <w:vAlign w:val="center"/>
          </w:tcPr>
          <w:p w:rsidR="00E66981" w:rsidRPr="00A12F0D" w:rsidRDefault="00E669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66981" w:rsidRPr="00A12F0D" w:rsidRDefault="00E66981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AC66DE"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="00AC66DE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E66981" w:rsidRPr="00A12F0D" w:rsidRDefault="00E6698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Философские проблемы в лирике А. Т. Твардовского. Развитие понятия о лирическом герое.  </w:t>
            </w:r>
          </w:p>
        </w:tc>
        <w:tc>
          <w:tcPr>
            <w:tcW w:w="4678" w:type="dxa"/>
            <w:shd w:val="clear" w:color="auto" w:fill="FFFFFF" w:themeFill="background1"/>
          </w:tcPr>
          <w:p w:rsidR="00E66981" w:rsidRPr="00A12F0D" w:rsidRDefault="00BC70C0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2693" w:type="dxa"/>
          </w:tcPr>
          <w:p w:rsidR="00E66981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, С 148-154 прочитать</w:t>
            </w:r>
            <w:proofErr w:type="gram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.</w:t>
            </w:r>
            <w:proofErr w:type="gram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Проанализировать стихотворение «На дне моей жизни…» письменно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E66981" w:rsidRPr="00A12F0D" w:rsidTr="00356199">
        <w:tc>
          <w:tcPr>
            <w:tcW w:w="381" w:type="dxa"/>
            <w:vMerge/>
          </w:tcPr>
          <w:p w:rsidR="00E66981" w:rsidRPr="00A12F0D" w:rsidRDefault="00E6698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66981" w:rsidRPr="00A12F0D" w:rsidRDefault="00E669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E66981" w:rsidRPr="00A12F0D" w:rsidRDefault="00E66981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E66981" w:rsidRPr="00A12F0D" w:rsidRDefault="00E66981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Частица. Разряды частиц. Формообразующие частицы.   </w:t>
            </w:r>
          </w:p>
        </w:tc>
        <w:tc>
          <w:tcPr>
            <w:tcW w:w="4678" w:type="dxa"/>
            <w:shd w:val="clear" w:color="auto" w:fill="FFFFFF" w:themeFill="background1"/>
          </w:tcPr>
          <w:p w:rsidR="00E66981" w:rsidRPr="00A12F0D" w:rsidRDefault="005D13D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Сайт Захарьиной </w:t>
            </w:r>
          </w:p>
        </w:tc>
        <w:tc>
          <w:tcPr>
            <w:tcW w:w="2693" w:type="dxa"/>
          </w:tcPr>
          <w:p w:rsidR="00E66981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66, 67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 Разряды частиц. Формообразующие частицы.   </w:t>
            </w:r>
            <w:proofErr w:type="spellStart"/>
            <w:proofErr w:type="gram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Упр</w:t>
            </w:r>
            <w:proofErr w:type="spellEnd"/>
            <w:proofErr w:type="gram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405  Сайт Захарьиной. </w:t>
            </w:r>
            <w:hyperlink r:id="rId6" w:history="1">
              <w:r w:rsidRPr="00A12F0D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CCE1F2"/>
                </w:rPr>
                <w:t xml:space="preserve">Частица. Разряды частиц. Формообразующие </w:t>
              </w:r>
              <w:proofErr w:type="spellStart"/>
              <w:r w:rsidRPr="00A12F0D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CCE1F2"/>
                </w:rPr>
                <w:t>частицы</w:t>
              </w:r>
            </w:hyperlink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proofErr w:type="spellEnd"/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с выполненным заданием прислать на почту АСУ РСО </w:t>
            </w:r>
          </w:p>
        </w:tc>
      </w:tr>
      <w:tr w:rsidR="0060184B" w:rsidRPr="00A12F0D" w:rsidTr="0060184B">
        <w:trPr>
          <w:trHeight w:val="401"/>
        </w:trPr>
        <w:tc>
          <w:tcPr>
            <w:tcW w:w="381" w:type="dxa"/>
            <w:vMerge/>
          </w:tcPr>
          <w:p w:rsidR="0060184B" w:rsidRPr="00A12F0D" w:rsidRDefault="0060184B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60184B" w:rsidRPr="00A12F0D" w:rsidRDefault="0060184B" w:rsidP="00BC70C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60184B" w:rsidRPr="00A12F0D" w:rsidRDefault="0060184B" w:rsidP="00BC70C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6981" w:rsidRPr="00A12F0D" w:rsidTr="00356199">
        <w:tc>
          <w:tcPr>
            <w:tcW w:w="381" w:type="dxa"/>
            <w:vMerge/>
          </w:tcPr>
          <w:p w:rsidR="00E66981" w:rsidRPr="00A12F0D" w:rsidRDefault="00E66981" w:rsidP="002C21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66981" w:rsidRPr="00A12F0D" w:rsidRDefault="00E669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E66981" w:rsidRPr="00A12F0D" w:rsidRDefault="00E66981" w:rsidP="002C21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r w:rsidR="00597294" w:rsidRPr="00A12F0D">
              <w:rPr>
                <w:rFonts w:ascii="Times New Roman" w:hAnsi="Times New Roman" w:cs="Times New Roman"/>
                <w:sz w:val="16"/>
                <w:szCs w:val="16"/>
              </w:rPr>
              <w:t>афия, Хабибуллина Р.Д.</w:t>
            </w:r>
          </w:p>
        </w:tc>
        <w:tc>
          <w:tcPr>
            <w:tcW w:w="1984" w:type="dxa"/>
          </w:tcPr>
          <w:p w:rsidR="00E66981" w:rsidRPr="00A12F0D" w:rsidRDefault="00597294" w:rsidP="002C21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природы Евразии </w:t>
            </w:r>
          </w:p>
        </w:tc>
        <w:tc>
          <w:tcPr>
            <w:tcW w:w="4678" w:type="dxa"/>
          </w:tcPr>
          <w:p w:rsidR="00E66981" w:rsidRPr="00A12F0D" w:rsidRDefault="00E66981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97294"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693" w:type="dxa"/>
          </w:tcPr>
          <w:p w:rsidR="00E66981" w:rsidRPr="00A12F0D" w:rsidRDefault="00597294" w:rsidP="002C217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43 изучить, устно ответить на вопросы параграфа. </w:t>
            </w:r>
          </w:p>
        </w:tc>
      </w:tr>
      <w:tr w:rsidR="00E66981" w:rsidRPr="00A12F0D" w:rsidTr="00356199">
        <w:tc>
          <w:tcPr>
            <w:tcW w:w="381" w:type="dxa"/>
            <w:vMerge/>
          </w:tcPr>
          <w:p w:rsidR="00E66981" w:rsidRPr="00A12F0D" w:rsidRDefault="00E669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E66981" w:rsidRPr="00A12F0D" w:rsidRDefault="00E669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E66981" w:rsidRPr="00A12F0D" w:rsidRDefault="00E669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 w:rsidR="00597294" w:rsidRPr="00A12F0D">
              <w:rPr>
                <w:rFonts w:ascii="Times New Roman" w:hAnsi="Times New Roman" w:cs="Times New Roman"/>
                <w:sz w:val="16"/>
                <w:szCs w:val="16"/>
              </w:rPr>
              <w:t>ория, Сиднева Е.Н.</w:t>
            </w:r>
          </w:p>
        </w:tc>
        <w:tc>
          <w:tcPr>
            <w:tcW w:w="1984" w:type="dxa"/>
          </w:tcPr>
          <w:p w:rsidR="00E66981" w:rsidRPr="00A12F0D" w:rsidRDefault="00597294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Экономическое развитие России в 17 веке.</w:t>
            </w:r>
          </w:p>
        </w:tc>
        <w:tc>
          <w:tcPr>
            <w:tcW w:w="4678" w:type="dxa"/>
          </w:tcPr>
          <w:p w:rsidR="00E66981" w:rsidRPr="00A12F0D" w:rsidRDefault="005D13DC" w:rsidP="005D13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693" w:type="dxa"/>
          </w:tcPr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Пункт</w:t>
            </w:r>
            <w:proofErr w:type="gramStart"/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1</w:t>
            </w:r>
            <w:proofErr w:type="gramEnd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. Выписать </w:t>
            </w:r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последствия Смуты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а. в отношении  государства 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proofErr w:type="gramStart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б</w:t>
            </w:r>
            <w:proofErr w:type="gramEnd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. в отношении дворянства 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</w:t>
            </w:r>
            <w:proofErr w:type="gramStart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в. в отношении крестьянства </w:t>
            </w:r>
            <w:proofErr w:type="gramEnd"/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Выписать и выучить определение понятия </w:t>
            </w:r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бобыли</w:t>
            </w: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Пункт </w:t>
            </w:r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 xml:space="preserve">2.  Сельское хозяйство </w:t>
            </w:r>
            <w:proofErr w:type="gramStart"/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к</w:t>
            </w:r>
            <w:proofErr w:type="gramEnd"/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 xml:space="preserve"> сер.17 века.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Выписать и выучить факты, доказывающие, что в </w:t>
            </w:r>
            <w:proofErr w:type="gramStart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данный</w:t>
            </w:r>
            <w:proofErr w:type="gramEnd"/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период происходит восстановление сельского хозяйства.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Пункт </w:t>
            </w:r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3</w:t>
            </w: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. </w:t>
            </w:r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>Первые мануфактуры.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А. Выписать и выучить определение Мануфактура.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Б. Выписать две особенности мануфактур в России.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В. Найдите одно сходство и одно различие </w:t>
            </w:r>
            <w:proofErr w:type="gramStart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между</w:t>
            </w:r>
            <w:proofErr w:type="gramEnd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ремесленной мастерской и мануфактурой.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Г. Заполните таблицу.   Мануфактуры в России в 17 веке.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tbl>
            <w:tblPr>
              <w:tblW w:w="3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63"/>
              <w:gridCol w:w="1417"/>
              <w:gridCol w:w="1418"/>
            </w:tblGrid>
            <w:tr w:rsidR="005D13DC" w:rsidRPr="005D13DC" w:rsidTr="00805529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3DC" w:rsidRPr="005D13DC" w:rsidRDefault="005D13DC" w:rsidP="00805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  <w:r w:rsidRPr="005D13DC"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  <w:t xml:space="preserve">Собственник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3DC" w:rsidRPr="005D13DC" w:rsidRDefault="005D13DC" w:rsidP="00805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  <w:r w:rsidRPr="005D13DC"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  <w:t>местоположение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13DC" w:rsidRPr="005D13DC" w:rsidRDefault="005D13DC" w:rsidP="00805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  <w:r w:rsidRPr="005D13DC"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  <w:t>производство</w:t>
                  </w:r>
                </w:p>
              </w:tc>
            </w:tr>
            <w:tr w:rsidR="005D13DC" w:rsidRPr="005D13DC" w:rsidTr="00805529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3DC" w:rsidRPr="005D13DC" w:rsidRDefault="005D13DC" w:rsidP="00805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3DC" w:rsidRPr="005D13DC" w:rsidRDefault="005D13DC" w:rsidP="00805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3DC" w:rsidRPr="005D13DC" w:rsidRDefault="005D13DC" w:rsidP="008055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16"/>
                      <w:lang w:eastAsia="ru-RU"/>
                    </w:rPr>
                  </w:pPr>
                </w:p>
              </w:tc>
            </w:tr>
          </w:tbl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Поле таблицы должен быть </w:t>
            </w:r>
            <w:proofErr w:type="gramStart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вывод</w:t>
            </w:r>
            <w:proofErr w:type="gramEnd"/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 отражающий её содержание</w:t>
            </w:r>
          </w:p>
          <w:p w:rsidR="005D13DC" w:rsidRPr="005D13DC" w:rsidRDefault="005D13DC" w:rsidP="005D13DC">
            <w:pPr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</w:pP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 xml:space="preserve">Пункт </w:t>
            </w:r>
            <w:r w:rsidRPr="005D13DC"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ru-RU"/>
              </w:rPr>
              <w:t xml:space="preserve">4 Формирование всероссийского рынка. </w:t>
            </w:r>
            <w:r w:rsidRPr="005D13DC">
              <w:rPr>
                <w:rFonts w:ascii="Times New Roman" w:eastAsia="Times New Roman" w:hAnsi="Times New Roman" w:cs="Times New Roman"/>
                <w:sz w:val="10"/>
                <w:szCs w:val="16"/>
                <w:lang w:eastAsia="ru-RU"/>
              </w:rPr>
              <w:t>Найти ответы на вопросы</w:t>
            </w:r>
          </w:p>
          <w:p w:rsidR="005D13DC" w:rsidRPr="00A12F0D" w:rsidRDefault="005D13DC" w:rsidP="005D13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Ярмарк</w:t>
            </w:r>
            <w:proofErr w:type="gramStart"/>
            <w:r w:rsidRPr="00A12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A12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это….</w:t>
            </w:r>
          </w:p>
          <w:p w:rsidR="005D13DC" w:rsidRPr="00A12F0D" w:rsidRDefault="005D13DC" w:rsidP="005D13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Знаменитые ярмарки России в 17 веке-</w:t>
            </w:r>
          </w:p>
          <w:p w:rsidR="005D13DC" w:rsidRPr="00A12F0D" w:rsidRDefault="005D13DC" w:rsidP="005D13DC">
            <w:pPr>
              <w:numPr>
                <w:ilvl w:val="0"/>
                <w:numId w:val="7"/>
              </w:numPr>
              <w:ind w:left="3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Новоторгового устава -1667 года-</w:t>
            </w:r>
          </w:p>
          <w:p w:rsidR="00E66981" w:rsidRPr="00A12F0D" w:rsidRDefault="00E669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elena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sidneva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BC70C0" w:rsidRPr="00A12F0D" w:rsidTr="00F12C3B">
        <w:tc>
          <w:tcPr>
            <w:tcW w:w="381" w:type="dxa"/>
            <w:vMerge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981" w:rsidRPr="00A12F0D" w:rsidTr="00356199">
        <w:tc>
          <w:tcPr>
            <w:tcW w:w="381" w:type="dxa"/>
            <w:vMerge/>
          </w:tcPr>
          <w:p w:rsidR="00E66981" w:rsidRPr="00A12F0D" w:rsidRDefault="00E669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E66981" w:rsidRPr="00A12F0D" w:rsidRDefault="00E669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</w:tcPr>
          <w:p w:rsidR="00E66981" w:rsidRPr="00A12F0D" w:rsidRDefault="00E669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597294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Задорина Е. А</w:t>
            </w:r>
          </w:p>
        </w:tc>
        <w:tc>
          <w:tcPr>
            <w:tcW w:w="1984" w:type="dxa"/>
          </w:tcPr>
          <w:p w:rsidR="00E66981" w:rsidRPr="00A12F0D" w:rsidRDefault="005B5C13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ooltip="Выбрать тему урока" w:history="1">
              <w:r w:rsidR="00597294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Будущее время с глаголом </w:t>
              </w:r>
              <w:proofErr w:type="spellStart"/>
              <w:r w:rsidR="00597294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will</w:t>
              </w:r>
              <w:proofErr w:type="spellEnd"/>
              <w:r w:rsidR="00597294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(1-й из 1 ч.)</w:t>
              </w:r>
            </w:hyperlink>
          </w:p>
        </w:tc>
        <w:tc>
          <w:tcPr>
            <w:tcW w:w="4678" w:type="dxa"/>
          </w:tcPr>
          <w:p w:rsidR="00E66981" w:rsidRPr="00A12F0D" w:rsidRDefault="00597294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2693" w:type="dxa"/>
          </w:tcPr>
          <w:p w:rsidR="00E66981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.93 у.1,2</w:t>
            </w:r>
            <w:hyperlink r:id="rId8" w:history="1">
              <w:r w:rsidR="00E669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="00E669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669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E669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669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66981" w:rsidRPr="00A12F0D" w:rsidTr="00BC70C0">
        <w:tc>
          <w:tcPr>
            <w:tcW w:w="381" w:type="dxa"/>
            <w:vMerge/>
          </w:tcPr>
          <w:p w:rsidR="00E66981" w:rsidRPr="00A12F0D" w:rsidRDefault="00E669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E66981" w:rsidRPr="00A12F0D" w:rsidRDefault="00E669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66981" w:rsidRPr="00A12F0D" w:rsidRDefault="00E669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66981" w:rsidRPr="00A12F0D" w:rsidRDefault="00E669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E66981" w:rsidRPr="00A12F0D" w:rsidRDefault="00E669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597294" w:rsidRPr="00A12F0D" w:rsidRDefault="00597294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E66981" w:rsidRPr="00A12F0D" w:rsidRDefault="005B5C13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ooltip="Выбрать тему урока" w:history="1">
              <w:r w:rsidR="00597294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Будущее время с глаголом </w:t>
              </w:r>
              <w:proofErr w:type="spellStart"/>
              <w:r w:rsidR="00597294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will</w:t>
              </w:r>
              <w:proofErr w:type="spellEnd"/>
              <w:r w:rsidR="00597294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(1-й из 1 ч.)</w:t>
              </w:r>
            </w:hyperlink>
          </w:p>
        </w:tc>
        <w:tc>
          <w:tcPr>
            <w:tcW w:w="4678" w:type="dxa"/>
          </w:tcPr>
          <w:p w:rsidR="00E66981" w:rsidRPr="00A12F0D" w:rsidRDefault="00E669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Грамматический справочник </w:t>
            </w:r>
          </w:p>
          <w:p w:rsidR="00E66981" w:rsidRPr="00A12F0D" w:rsidRDefault="00E669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Стр. 92 упр.2,3</w:t>
            </w:r>
          </w:p>
          <w:p w:rsidR="00E66981" w:rsidRPr="00A12F0D" w:rsidRDefault="00E669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Стр. 92 упр. 4,5</w:t>
            </w:r>
          </w:p>
          <w:p w:rsidR="00E66981" w:rsidRPr="00A12F0D" w:rsidRDefault="00E669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E66981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стр. 99(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will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won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’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E669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89372166418 </w:t>
            </w:r>
          </w:p>
        </w:tc>
      </w:tr>
      <w:tr w:rsidR="0060184B" w:rsidRPr="00A12F0D" w:rsidTr="0060184B">
        <w:trPr>
          <w:trHeight w:val="204"/>
        </w:trPr>
        <w:tc>
          <w:tcPr>
            <w:tcW w:w="381" w:type="dxa"/>
            <w:vMerge/>
          </w:tcPr>
          <w:p w:rsidR="0060184B" w:rsidRPr="00A12F0D" w:rsidRDefault="0060184B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60184B" w:rsidRPr="00A12F0D" w:rsidRDefault="0060184B" w:rsidP="00BC70C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184B" w:rsidRPr="00A12F0D" w:rsidRDefault="0060184B" w:rsidP="00BC70C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60184B" w:rsidRPr="00A12F0D" w:rsidRDefault="0060184B" w:rsidP="006018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356199">
        <w:tc>
          <w:tcPr>
            <w:tcW w:w="381" w:type="dxa"/>
            <w:vMerge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5D13DC" w:rsidRPr="00A12F0D" w:rsidRDefault="005D13DC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</w:tcPr>
          <w:p w:rsidR="005D13DC" w:rsidRPr="00A12F0D" w:rsidRDefault="005D13DC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701" w:type="dxa"/>
            <w:vMerge w:val="restart"/>
            <w:vAlign w:val="center"/>
          </w:tcPr>
          <w:p w:rsidR="005D13DC" w:rsidRPr="00A12F0D" w:rsidRDefault="005D13DC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D13DC" w:rsidRPr="00A12F0D" w:rsidRDefault="005D13DC" w:rsidP="00BC70C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Учитель </w:t>
            </w:r>
            <w:proofErr w:type="spell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  <w:p w:rsidR="005D13DC" w:rsidRPr="00A12F0D" w:rsidRDefault="005D13DC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5D13DC" w:rsidRPr="00A12F0D" w:rsidRDefault="005D13DC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78" w:type="dxa"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0" w:tgtFrame="_blank" w:history="1">
              <w:r w:rsidRPr="00A12F0D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5D13DC" w:rsidRPr="00A12F0D" w:rsidRDefault="005B5C13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5D13DC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http://lbz.ru/metodist/authors/informatika/3/flash/7kl/gl4/6.php</w:t>
              </w:r>
            </w:hyperlink>
          </w:p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 (часть 1), сделайте первых 2 раздела с заданиями.</w:t>
            </w:r>
          </w:p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задания 1 и задания 14, отправьте на почту </w:t>
            </w:r>
            <w:hyperlink r:id="rId12" w:history="1"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BC70C0">
        <w:tc>
          <w:tcPr>
            <w:tcW w:w="381" w:type="dxa"/>
            <w:vMerge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D13DC" w:rsidRPr="00A12F0D" w:rsidRDefault="005D13DC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D13DC" w:rsidRPr="00A12F0D" w:rsidRDefault="005D13DC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D13DC" w:rsidRPr="00A12F0D" w:rsidRDefault="005D13DC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5D13DC" w:rsidRPr="00A12F0D" w:rsidRDefault="005D13DC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Представление текстовой информации в памяти компьютера.</w:t>
            </w:r>
          </w:p>
          <w:p w:rsidR="005D13DC" w:rsidRPr="00A12F0D" w:rsidRDefault="005D13DC" w:rsidP="00EE43D9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5D13DC" w:rsidRPr="005D13DC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2693" w:type="dxa"/>
          </w:tcPr>
          <w:p w:rsidR="005D13DC" w:rsidRPr="005D13DC" w:rsidRDefault="005D13DC" w:rsidP="005D13DC">
            <w:pPr>
              <w:pStyle w:val="a3"/>
              <w:ind w:left="34"/>
              <w:rPr>
                <w:rFonts w:ascii="Times New Roman" w:hAnsi="Times New Roman" w:cs="Times New Roman"/>
                <w:sz w:val="12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Изучить </w:t>
            </w:r>
            <w:r w:rsidRPr="005D13DC">
              <w:rPr>
                <w:rFonts w:ascii="Times New Roman" w:hAnsi="Times New Roman" w:cs="Times New Roman"/>
                <w:sz w:val="12"/>
                <w:szCs w:val="16"/>
              </w:rPr>
              <w:t xml:space="preserve">презентацию к параграфу 5.2 http://www.lbz.ru/metodist/authors/informatika/3/eor7.php (перейти по ссылке на сайт </w:t>
            </w:r>
            <w:proofErr w:type="spellStart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>Босовой</w:t>
            </w:r>
            <w:proofErr w:type="spellEnd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 xml:space="preserve"> и </w:t>
            </w:r>
            <w:proofErr w:type="spellStart"/>
            <w:proofErr w:type="gramStart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>и</w:t>
            </w:r>
            <w:proofErr w:type="spellEnd"/>
            <w:proofErr w:type="gramEnd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 xml:space="preserve"> внизу найдете ссылку на скачивание презентации «Компьютерные презентации») </w:t>
            </w:r>
          </w:p>
          <w:p w:rsidR="005D13DC" w:rsidRPr="005D13DC" w:rsidRDefault="005D13DC" w:rsidP="005D13DC">
            <w:pPr>
              <w:pStyle w:val="a3"/>
              <w:ind w:left="34"/>
              <w:rPr>
                <w:rFonts w:ascii="Times New Roman" w:hAnsi="Times New Roman" w:cs="Times New Roman"/>
                <w:sz w:val="12"/>
                <w:szCs w:val="16"/>
              </w:rPr>
            </w:pPr>
            <w:r w:rsidRPr="005D13DC">
              <w:rPr>
                <w:rFonts w:ascii="Times New Roman" w:hAnsi="Times New Roman" w:cs="Times New Roman"/>
                <w:sz w:val="12"/>
                <w:szCs w:val="16"/>
              </w:rPr>
              <w:t>Ответить на вопросы онлайн тест</w:t>
            </w:r>
            <w:proofErr w:type="gramStart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>а(</w:t>
            </w:r>
            <w:proofErr w:type="gramEnd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>вспомните, на каком варианте вы обычно сидите и выберите нужную ссылку)  Вариант 1   https://onlinetestpad.com/howkafeeogzbk</w:t>
            </w:r>
          </w:p>
          <w:p w:rsidR="005D13DC" w:rsidRPr="00A6678E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5D13DC">
              <w:rPr>
                <w:rFonts w:ascii="Times New Roman" w:hAnsi="Times New Roman" w:cs="Times New Roman"/>
                <w:sz w:val="12"/>
                <w:szCs w:val="16"/>
              </w:rPr>
              <w:t xml:space="preserve">Вариант 2  https://onlinetestpad.com/hnqc5j3i4snqmВ </w:t>
            </w:r>
            <w:proofErr w:type="gramStart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>конце</w:t>
            </w:r>
            <w:proofErr w:type="gramEnd"/>
            <w:r w:rsidRPr="005D13DC">
              <w:rPr>
                <w:rFonts w:ascii="Times New Roman" w:hAnsi="Times New Roman" w:cs="Times New Roman"/>
                <w:sz w:val="12"/>
                <w:szCs w:val="16"/>
              </w:rPr>
              <w:t xml:space="preserve"> теста, вам предложат отправить результат на почту, впишите мою </w:t>
            </w:r>
            <w:hyperlink r:id="rId13" w:history="1">
              <w:r w:rsidRPr="005D13DC">
                <w:rPr>
                  <w:rStyle w:val="a5"/>
                  <w:rFonts w:ascii="Times New Roman" w:hAnsi="Times New Roman" w:cs="Times New Roman"/>
                  <w:sz w:val="12"/>
                  <w:szCs w:val="16"/>
                </w:rPr>
                <w:t>lar5046@yandex.ru</w:t>
              </w:r>
            </w:hyperlink>
          </w:p>
        </w:tc>
      </w:tr>
      <w:tr w:rsidR="009B7A81" w:rsidRPr="00A12F0D" w:rsidTr="00356199">
        <w:tc>
          <w:tcPr>
            <w:tcW w:w="381" w:type="dxa"/>
            <w:vMerge w:val="restart"/>
            <w:textDirection w:val="btLr"/>
            <w:vAlign w:val="center"/>
          </w:tcPr>
          <w:p w:rsidR="009B7A81" w:rsidRPr="00A12F0D" w:rsidRDefault="009B7A81" w:rsidP="00EE43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ВТОРНИК, 7.04.2020</w:t>
            </w:r>
          </w:p>
        </w:tc>
        <w:tc>
          <w:tcPr>
            <w:tcW w:w="327" w:type="dxa"/>
            <w:vMerge w:val="restart"/>
            <w:vAlign w:val="center"/>
          </w:tcPr>
          <w:p w:rsidR="009B7A81" w:rsidRPr="00A12F0D" w:rsidRDefault="009B7A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9B7A81" w:rsidRPr="00A12F0D" w:rsidRDefault="009B7A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9B7A81" w:rsidRPr="00A12F0D" w:rsidRDefault="009B7A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9B7A81" w:rsidRPr="00A12F0D" w:rsidRDefault="009B7A81" w:rsidP="00BC70C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Учитель </w:t>
            </w:r>
            <w:proofErr w:type="spell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proofErr w:type="spell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  <w:p w:rsidR="009B7A81" w:rsidRPr="00A12F0D" w:rsidRDefault="009B7A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B7A81" w:rsidRPr="00A12F0D" w:rsidRDefault="009B7A81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Система компьютерного перевода</w:t>
            </w:r>
          </w:p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78" w:type="dxa"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Система компьютерного перевода</w:t>
            </w:r>
          </w:p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9B7A81" w:rsidRPr="00A12F0D" w:rsidRDefault="005B5C13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B7A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http://lbz.ru/metodist/authors/informatika/3/flash/7kl/gl4/5.php</w:t>
              </w:r>
            </w:hyperlink>
          </w:p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презентацию, сделайте тест.</w:t>
            </w:r>
          </w:p>
        </w:tc>
        <w:tc>
          <w:tcPr>
            <w:tcW w:w="2693" w:type="dxa"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Срок выполнения  07.04-08.04.</w:t>
            </w:r>
          </w:p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результата теста отправьте на почту </w:t>
            </w:r>
            <w:hyperlink r:id="rId15" w:history="1"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A81" w:rsidRPr="00A12F0D" w:rsidTr="00356199">
        <w:tc>
          <w:tcPr>
            <w:tcW w:w="381" w:type="dxa"/>
            <w:vMerge/>
            <w:textDirection w:val="btLr"/>
            <w:vAlign w:val="center"/>
          </w:tcPr>
          <w:p w:rsidR="009B7A81" w:rsidRPr="00A12F0D" w:rsidRDefault="009B7A81" w:rsidP="00EE43D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9B7A81" w:rsidRPr="00A12F0D" w:rsidRDefault="009B7A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B7A81" w:rsidRPr="00A12F0D" w:rsidRDefault="009B7A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B7A81" w:rsidRPr="00A12F0D" w:rsidRDefault="009B7A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B7A81" w:rsidRPr="00A12F0D" w:rsidRDefault="009B7A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9B7A81" w:rsidRPr="00A12F0D" w:rsidRDefault="009B7A81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Система компьютерного перевода</w:t>
            </w:r>
          </w:p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</w:tcPr>
          <w:p w:rsidR="009B7A81" w:rsidRPr="005D13DC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почте</w:t>
            </w:r>
            <w:r w:rsidR="009B7A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в АСУ</w:t>
            </w:r>
          </w:p>
        </w:tc>
        <w:tc>
          <w:tcPr>
            <w:tcW w:w="2693" w:type="dxa"/>
          </w:tcPr>
          <w:p w:rsidR="009B7A81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практические задания №1,2,3,6 выполнить и прислать </w:t>
            </w:r>
            <w:proofErr w:type="spellStart"/>
            <w:proofErr w:type="gramStart"/>
            <w:r w:rsidR="009B7A81" w:rsidRPr="00A12F0D">
              <w:rPr>
                <w:rFonts w:ascii="Times New Roman" w:hAnsi="Times New Roman" w:cs="Times New Roman"/>
                <w:sz w:val="16"/>
                <w:szCs w:val="16"/>
              </w:rPr>
              <w:t>прислать</w:t>
            </w:r>
            <w:proofErr w:type="spellEnd"/>
            <w:proofErr w:type="gramEnd"/>
            <w:r w:rsidR="009B7A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B7A81" w:rsidRPr="00A12F0D">
              <w:rPr>
                <w:rFonts w:ascii="Times New Roman" w:hAnsi="Times New Roman" w:cs="Times New Roman"/>
                <w:sz w:val="16"/>
                <w:szCs w:val="16"/>
              </w:rPr>
              <w:t>напочту</w:t>
            </w:r>
            <w:proofErr w:type="spellEnd"/>
            <w:r w:rsidR="009B7A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6" w:history="1">
              <w:r w:rsidR="009B7A81"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lar5046@yandex.ru</w:t>
              </w:r>
            </w:hyperlink>
            <w:r w:rsidR="009B7A81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B7A81" w:rsidRPr="00A12F0D" w:rsidTr="00356199">
        <w:tc>
          <w:tcPr>
            <w:tcW w:w="381" w:type="dxa"/>
            <w:vMerge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B7A81" w:rsidRPr="00A12F0D" w:rsidRDefault="009B7A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B7A81" w:rsidRPr="00A12F0D" w:rsidRDefault="009B7A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9B7A81" w:rsidRPr="00A12F0D" w:rsidRDefault="009B7A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9B7A81" w:rsidRPr="00A12F0D" w:rsidRDefault="009B7A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Биол., Хабибуллина Р.Д.</w:t>
            </w:r>
          </w:p>
        </w:tc>
        <w:tc>
          <w:tcPr>
            <w:tcW w:w="1984" w:type="dxa"/>
          </w:tcPr>
          <w:p w:rsidR="009B7A81" w:rsidRPr="00A12F0D" w:rsidRDefault="009B7A81" w:rsidP="00EE43D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eastAsia="Calibri" w:hAnsi="Times New Roman" w:cs="Times New Roman"/>
                <w:sz w:val="16"/>
                <w:szCs w:val="16"/>
              </w:rPr>
              <w:t>«Тип Хордовые», «Подтип Бесчерепные»</w:t>
            </w:r>
          </w:p>
        </w:tc>
        <w:tc>
          <w:tcPr>
            <w:tcW w:w="4678" w:type="dxa"/>
          </w:tcPr>
          <w:p w:rsidR="005D13DC" w:rsidRDefault="005D13DC" w:rsidP="00EE43D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B7A81" w:rsidRPr="00A12F0D" w:rsidRDefault="009B7A81" w:rsidP="00EE43D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Работа </w:t>
            </w:r>
            <w:proofErr w:type="gramStart"/>
            <w:r w:rsidRPr="00A12F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</w:t>
            </w:r>
            <w:proofErr w:type="gramEnd"/>
            <w:r w:rsidRPr="00A12F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A12F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A12F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Классе </w:t>
            </w:r>
          </w:p>
          <w:p w:rsidR="009B7A81" w:rsidRPr="00A12F0D" w:rsidRDefault="009B7A81" w:rsidP="005D13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5D13DC" w:rsidRPr="00A12F0D" w:rsidRDefault="005D13DC" w:rsidP="005D13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Изучить статью учебника «Тип Хордовые», «Подтип Бесчерепные» </w:t>
            </w:r>
          </w:p>
          <w:p w:rsidR="005D13DC" w:rsidRPr="00A12F0D" w:rsidRDefault="005D13DC" w:rsidP="005D13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Домашняя работа:</w:t>
            </w:r>
            <w:r w:rsidRPr="00A12F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Подтипы Бесчерепные и Черепные, или Позвоночные </w:t>
            </w:r>
          </w:p>
          <w:p w:rsidR="009B7A81" w:rsidRPr="00A12F0D" w:rsidRDefault="00A6678E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B7A81" w:rsidRPr="00A12F0D">
              <w:rPr>
                <w:rFonts w:ascii="Times New Roman" w:eastAsia="Calibri" w:hAnsi="Times New Roman" w:cs="Times New Roman"/>
                <w:sz w:val="16"/>
                <w:szCs w:val="16"/>
              </w:rPr>
              <w:t>(проверяется автоматически, и учитель может видеть выполнение работы)</w:t>
            </w:r>
          </w:p>
        </w:tc>
      </w:tr>
      <w:tr w:rsidR="009B7A81" w:rsidRPr="00A12F0D" w:rsidTr="00356199">
        <w:tc>
          <w:tcPr>
            <w:tcW w:w="381" w:type="dxa"/>
            <w:vMerge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9B7A81" w:rsidRPr="00A12F0D" w:rsidRDefault="009B7A81" w:rsidP="003561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B7A81" w:rsidRPr="00A12F0D" w:rsidRDefault="009B7A81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9B7A81" w:rsidRPr="00A12F0D" w:rsidRDefault="009B7A81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9B7A81" w:rsidRPr="00A12F0D" w:rsidRDefault="009B7A81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Уравнение с двумя переменными </w:t>
            </w:r>
          </w:p>
        </w:tc>
        <w:tc>
          <w:tcPr>
            <w:tcW w:w="4678" w:type="dxa"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26.44, 26.48</w:t>
            </w:r>
          </w:p>
        </w:tc>
        <w:tc>
          <w:tcPr>
            <w:tcW w:w="2693" w:type="dxa"/>
          </w:tcPr>
          <w:p w:rsidR="009B7A81" w:rsidRPr="00A12F0D" w:rsidRDefault="009B7A8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184B" w:rsidRPr="00A12F0D" w:rsidTr="0060184B">
        <w:tc>
          <w:tcPr>
            <w:tcW w:w="381" w:type="dxa"/>
            <w:vMerge/>
          </w:tcPr>
          <w:p w:rsidR="0060184B" w:rsidRPr="00A12F0D" w:rsidRDefault="0060184B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60184B" w:rsidRPr="00A12F0D" w:rsidRDefault="0060184B" w:rsidP="00C50EB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60184B" w:rsidRPr="00A12F0D" w:rsidRDefault="0060184B" w:rsidP="0060184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C70C0" w:rsidRPr="00A12F0D" w:rsidTr="00BC70C0">
        <w:tc>
          <w:tcPr>
            <w:tcW w:w="381" w:type="dxa"/>
            <w:vMerge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BC70C0" w:rsidRPr="00A12F0D" w:rsidRDefault="00BC70C0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BC70C0" w:rsidRPr="00A12F0D" w:rsidRDefault="00BC70C0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BC70C0" w:rsidRPr="00A12F0D" w:rsidRDefault="00BC70C0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Уравнение с двумя переменными</w:t>
            </w:r>
          </w:p>
        </w:tc>
        <w:tc>
          <w:tcPr>
            <w:tcW w:w="4678" w:type="dxa"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693" w:type="dxa"/>
          </w:tcPr>
          <w:p w:rsidR="00BC70C0" w:rsidRPr="00A12F0D" w:rsidRDefault="00BC70C0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26.58</w:t>
            </w:r>
          </w:p>
        </w:tc>
      </w:tr>
      <w:tr w:rsidR="00356199" w:rsidRPr="00A12F0D" w:rsidTr="00F12C3B">
        <w:tc>
          <w:tcPr>
            <w:tcW w:w="381" w:type="dxa"/>
            <w:vMerge/>
          </w:tcPr>
          <w:p w:rsidR="00356199" w:rsidRPr="00A12F0D" w:rsidRDefault="00356199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</w:tcPr>
          <w:p w:rsidR="00356199" w:rsidRPr="00A12F0D" w:rsidRDefault="00356199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6199" w:rsidRPr="00A12F0D" w:rsidRDefault="00356199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12.00-12.20</w:t>
            </w:r>
          </w:p>
          <w:p w:rsidR="00356199" w:rsidRPr="00A12F0D" w:rsidRDefault="00356199" w:rsidP="005972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70C0" w:rsidRPr="00A12F0D" w:rsidTr="00BC70C0">
        <w:trPr>
          <w:trHeight w:val="491"/>
        </w:trPr>
        <w:tc>
          <w:tcPr>
            <w:tcW w:w="381" w:type="dxa"/>
            <w:vMerge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BC70C0" w:rsidRPr="00A12F0D" w:rsidRDefault="00BC70C0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12.20-12.50</w:t>
            </w:r>
          </w:p>
        </w:tc>
        <w:tc>
          <w:tcPr>
            <w:tcW w:w="1701" w:type="dxa"/>
            <w:vAlign w:val="center"/>
          </w:tcPr>
          <w:p w:rsidR="00BC70C0" w:rsidRPr="00A12F0D" w:rsidRDefault="00BC70C0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BC70C0" w:rsidRPr="00A12F0D" w:rsidRDefault="00BC70C0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C70C0" w:rsidRPr="00A12F0D" w:rsidRDefault="00BC70C0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BC70C0" w:rsidRPr="00A12F0D" w:rsidRDefault="00BC70C0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Смыслоразличительные частицы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прописать билеты по частицам</w:t>
            </w:r>
          </w:p>
        </w:tc>
        <w:tc>
          <w:tcPr>
            <w:tcW w:w="4678" w:type="dxa"/>
          </w:tcPr>
          <w:p w:rsidR="00BC70C0" w:rsidRPr="00A12F0D" w:rsidRDefault="00BC70C0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 w:rsidR="005D13D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2693" w:type="dxa"/>
          </w:tcPr>
          <w:p w:rsidR="00BC70C0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П</w:t>
            </w:r>
            <w:proofErr w:type="gram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68.Смыслоразличительные частицы., прописать билеты по частицам . </w:t>
            </w:r>
            <w:proofErr w:type="spell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упр</w:t>
            </w:r>
            <w:proofErr w:type="spell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411 Сайт Захарьиной.  </w:t>
            </w:r>
            <w:hyperlink r:id="rId17" w:history="1">
              <w:r w:rsidRPr="00A12F0D">
                <w:rPr>
                  <w:rFonts w:ascii="Times New Roman" w:hAnsi="Times New Roman" w:cs="Times New Roman"/>
                  <w:color w:val="0655A0"/>
                  <w:sz w:val="16"/>
                  <w:szCs w:val="16"/>
                  <w:u w:val="single"/>
                  <w:shd w:val="clear" w:color="auto" w:fill="FFFFFF"/>
                </w:rPr>
                <w:t xml:space="preserve">Частица. Частица как часть </w:t>
              </w:r>
              <w:proofErr w:type="spellStart"/>
              <w:r w:rsidRPr="00A12F0D">
                <w:rPr>
                  <w:rFonts w:ascii="Times New Roman" w:hAnsi="Times New Roman" w:cs="Times New Roman"/>
                  <w:color w:val="0655A0"/>
                  <w:sz w:val="16"/>
                  <w:szCs w:val="16"/>
                  <w:u w:val="single"/>
                  <w:shd w:val="clear" w:color="auto" w:fill="FFFFFF"/>
                </w:rPr>
                <w:t>речи.</w:t>
              </w:r>
            </w:hyperlink>
            <w:r w:rsidR="00BC70C0" w:rsidRPr="00A12F0D">
              <w:rPr>
                <w:rFonts w:ascii="Times New Roman" w:hAnsi="Times New Roman" w:cs="Times New Roman"/>
                <w:sz w:val="16"/>
                <w:szCs w:val="16"/>
              </w:rPr>
              <w:t>Фото</w:t>
            </w:r>
            <w:proofErr w:type="spellEnd"/>
            <w:r w:rsidR="00BC70C0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с выполненным </w:t>
            </w:r>
            <w:r w:rsidR="00BC70C0" w:rsidRPr="00A12F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заданием прислать на почту АСУ РСО </w:t>
            </w:r>
          </w:p>
        </w:tc>
      </w:tr>
      <w:tr w:rsidR="00D86601" w:rsidRPr="00A12F0D" w:rsidTr="00D86601">
        <w:trPr>
          <w:trHeight w:val="491"/>
        </w:trPr>
        <w:tc>
          <w:tcPr>
            <w:tcW w:w="381" w:type="dxa"/>
            <w:vMerge/>
          </w:tcPr>
          <w:p w:rsidR="00D86601" w:rsidRPr="00A12F0D" w:rsidRDefault="00D86601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D86601" w:rsidRPr="00A12F0D" w:rsidRDefault="00D86601" w:rsidP="00D86601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D86601" w:rsidRPr="00A12F0D" w:rsidRDefault="00D86601" w:rsidP="00D866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D13DC" w:rsidRPr="00A12F0D" w:rsidTr="00BC70C0">
        <w:tc>
          <w:tcPr>
            <w:tcW w:w="381" w:type="dxa"/>
            <w:vMerge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5D13DC" w:rsidRPr="00A12F0D" w:rsidRDefault="005D13DC" w:rsidP="00EE43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13.10-13.40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BC70C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D13DC" w:rsidRPr="00A12F0D" w:rsidRDefault="005D13DC" w:rsidP="00BC70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D13DC" w:rsidRPr="00A12F0D" w:rsidRDefault="005D13DC" w:rsidP="00EE43D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Ф. Абрамов «О чём плачут лошади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».,</w:t>
            </w:r>
            <w:proofErr w:type="gramEnd"/>
          </w:p>
        </w:tc>
        <w:tc>
          <w:tcPr>
            <w:tcW w:w="4678" w:type="dxa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2693" w:type="dxa"/>
          </w:tcPr>
          <w:p w:rsidR="005D13DC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Ф. Абрамов «О чём плачут лошади»., краткий конспект биографии автора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прочитать с 166-172, письменно вопрос 3 с 173Фото с выполненным заданием прислать на почту АСУ РСО </w:t>
            </w: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E8514F" w:rsidRPr="00E8514F" w:rsidRDefault="00E8514F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A12F0D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A12F0D" w:rsidRDefault="00F12C3B" w:rsidP="00D8660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A12F0D" w:rsidRDefault="00F12C3B" w:rsidP="00D8660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A12F0D" w:rsidRDefault="00F12C3B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686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A12F0D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E8514F" w:rsidRPr="00A12F0D" w:rsidTr="007A6BDB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E8514F" w:rsidRPr="00A12F0D" w:rsidRDefault="00E8514F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СРЕДА,  8.04.2020</w:t>
            </w:r>
          </w:p>
        </w:tc>
        <w:tc>
          <w:tcPr>
            <w:tcW w:w="327" w:type="dxa"/>
            <w:vAlign w:val="center"/>
          </w:tcPr>
          <w:p w:rsidR="00E8514F" w:rsidRPr="00A12F0D" w:rsidRDefault="00E8514F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E8514F" w:rsidRPr="00A12F0D" w:rsidRDefault="00E8514F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E8514F" w:rsidRPr="00A12F0D" w:rsidRDefault="00E8514F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E8514F" w:rsidRPr="00A12F0D" w:rsidRDefault="00E8514F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E8514F" w:rsidRPr="00A12F0D" w:rsidRDefault="00E8514F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Раздельное и дефисное написание частиц.</w:t>
            </w:r>
          </w:p>
        </w:tc>
        <w:tc>
          <w:tcPr>
            <w:tcW w:w="3686" w:type="dxa"/>
            <w:shd w:val="clear" w:color="auto" w:fill="FFFFFF" w:themeFill="background1"/>
          </w:tcPr>
          <w:p w:rsidR="00E8514F" w:rsidRPr="00A12F0D" w:rsidRDefault="00E8514F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Учебник, </w:t>
            </w:r>
          </w:p>
        </w:tc>
        <w:tc>
          <w:tcPr>
            <w:tcW w:w="3685" w:type="dxa"/>
          </w:tcPr>
          <w:p w:rsidR="00E8514F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П</w:t>
            </w:r>
            <w:proofErr w:type="gram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69..Раздельное и дефисное написание частиц. </w:t>
            </w:r>
            <w:proofErr w:type="spellStart"/>
            <w:proofErr w:type="gram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Упр</w:t>
            </w:r>
            <w:proofErr w:type="spellEnd"/>
            <w:proofErr w:type="gram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425 </w:t>
            </w:r>
            <w:r w:rsidR="00E8514F"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АСУ РСО </w:t>
            </w:r>
          </w:p>
        </w:tc>
      </w:tr>
      <w:tr w:rsidR="00D86601" w:rsidRPr="00A12F0D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D86601" w:rsidRPr="00A12F0D" w:rsidRDefault="00D86601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D86601" w:rsidRPr="00A12F0D" w:rsidRDefault="00D86601" w:rsidP="00C2156D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D86601" w:rsidRPr="00A12F0D" w:rsidRDefault="00D86601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86601" w:rsidRPr="00A12F0D" w:rsidRDefault="00D86601" w:rsidP="00D86601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D86601" w:rsidRPr="00A12F0D" w:rsidRDefault="00D86601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2F0D" w:rsidRPr="00A12F0D" w:rsidTr="007A6BDB">
        <w:tc>
          <w:tcPr>
            <w:tcW w:w="381" w:type="dxa"/>
            <w:vMerge/>
          </w:tcPr>
          <w:p w:rsidR="00A12F0D" w:rsidRPr="00A12F0D" w:rsidRDefault="00A12F0D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12F0D" w:rsidRPr="00A12F0D" w:rsidRDefault="00A12F0D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A12F0D" w:rsidRPr="00A12F0D" w:rsidRDefault="00A12F0D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A12F0D" w:rsidRPr="00A12F0D" w:rsidRDefault="00A12F0D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A12F0D" w:rsidRPr="00A12F0D" w:rsidRDefault="00A12F0D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A12F0D" w:rsidRPr="00A12F0D" w:rsidRDefault="00A12F0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Некоторые свойства окружности. Касательная к окружности</w:t>
            </w:r>
          </w:p>
        </w:tc>
        <w:tc>
          <w:tcPr>
            <w:tcW w:w="3686" w:type="dxa"/>
            <w:shd w:val="clear" w:color="auto" w:fill="FFFFFF" w:themeFill="background1"/>
          </w:tcPr>
          <w:p w:rsidR="00A12F0D" w:rsidRPr="00A12F0D" w:rsidRDefault="00A12F0D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канал</w:t>
            </w:r>
          </w:p>
        </w:tc>
        <w:tc>
          <w:tcPr>
            <w:tcW w:w="3685" w:type="dxa"/>
          </w:tcPr>
          <w:p w:rsidR="00A12F0D" w:rsidRPr="00A12F0D" w:rsidRDefault="00A12F0D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388(2),391(2), 394,396,398</w:t>
            </w:r>
          </w:p>
        </w:tc>
      </w:tr>
      <w:tr w:rsidR="00A12F0D" w:rsidRPr="00A12F0D" w:rsidTr="00924CA2">
        <w:tc>
          <w:tcPr>
            <w:tcW w:w="381" w:type="dxa"/>
            <w:vMerge/>
          </w:tcPr>
          <w:p w:rsidR="00A12F0D" w:rsidRPr="00A12F0D" w:rsidRDefault="00A12F0D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12F0D" w:rsidRPr="00A12F0D" w:rsidRDefault="00A12F0D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12F0D" w:rsidRPr="00A12F0D" w:rsidRDefault="00A12F0D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A12F0D" w:rsidRPr="00A12F0D" w:rsidRDefault="00A12F0D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A12F0D" w:rsidRPr="00A12F0D" w:rsidRDefault="00A12F0D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География  Хабибуллина Р.Д</w:t>
            </w:r>
          </w:p>
        </w:tc>
        <w:tc>
          <w:tcPr>
            <w:tcW w:w="1984" w:type="dxa"/>
          </w:tcPr>
          <w:p w:rsidR="00A12F0D" w:rsidRPr="00A12F0D" w:rsidRDefault="00A12F0D" w:rsidP="00C2156D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Климат и внутренние воды</w:t>
            </w: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Евразии</w:t>
            </w:r>
          </w:p>
          <w:p w:rsidR="00A12F0D" w:rsidRPr="00A12F0D" w:rsidRDefault="00A12F0D" w:rsidP="00C2156D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  <w:tc>
          <w:tcPr>
            <w:tcW w:w="3686" w:type="dxa"/>
          </w:tcPr>
          <w:p w:rsidR="00A12F0D" w:rsidRPr="00A12F0D" w:rsidRDefault="00A12F0D" w:rsidP="00A12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платформе </w:t>
            </w:r>
            <w:proofErr w:type="spell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Якласс</w:t>
            </w:r>
            <w:proofErr w:type="spell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Ссылка для учащихся</w:t>
            </w:r>
          </w:p>
          <w:p w:rsidR="00A12F0D" w:rsidRPr="00A12F0D" w:rsidRDefault="00A12F0D" w:rsidP="00C2156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https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://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www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.</w:t>
            </w:r>
            <w:proofErr w:type="spellStart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yaklass</w:t>
            </w:r>
            <w:proofErr w:type="spellEnd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.</w:t>
            </w:r>
            <w:proofErr w:type="spellStart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ru</w:t>
            </w:r>
            <w:proofErr w:type="spellEnd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proofErr w:type="spellStart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TestWork</w:t>
            </w:r>
            <w:proofErr w:type="spellEnd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Join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/</w:t>
            </w:r>
            <w:proofErr w:type="spellStart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xVeOXrW</w:t>
            </w:r>
            <w:proofErr w:type="spellEnd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-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X</w:t>
            </w:r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0</w:t>
            </w:r>
            <w:proofErr w:type="spellStart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SamcGcz</w:t>
            </w:r>
            <w:proofErr w:type="spellEnd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>4</w:t>
            </w:r>
            <w:proofErr w:type="spellStart"/>
            <w:r w:rsidRPr="00A12F0D">
              <w:rPr>
                <w:rFonts w:ascii="Times New Roman" w:hAnsi="Times New Roman" w:cs="Times New Roman"/>
                <w:color w:val="000099"/>
                <w:sz w:val="16"/>
                <w:szCs w:val="16"/>
                <w:lang w:val="en-US"/>
              </w:rPr>
              <w:t>hqzw</w:t>
            </w:r>
            <w:proofErr w:type="spellEnd"/>
          </w:p>
        </w:tc>
        <w:tc>
          <w:tcPr>
            <w:tcW w:w="3685" w:type="dxa"/>
          </w:tcPr>
          <w:p w:rsidR="00A12F0D" w:rsidRPr="00A12F0D" w:rsidRDefault="00A12F0D" w:rsidP="00C2156D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выставляется автоматически после выполнения работы</w:t>
            </w:r>
          </w:p>
        </w:tc>
      </w:tr>
      <w:tr w:rsidR="00A12F0D" w:rsidRPr="00A12F0D" w:rsidTr="00D86601">
        <w:trPr>
          <w:trHeight w:hRule="exact" w:val="311"/>
        </w:trPr>
        <w:tc>
          <w:tcPr>
            <w:tcW w:w="381" w:type="dxa"/>
            <w:vMerge/>
          </w:tcPr>
          <w:p w:rsidR="00A12F0D" w:rsidRPr="00A12F0D" w:rsidRDefault="00A12F0D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A12F0D" w:rsidRPr="00A12F0D" w:rsidRDefault="00A12F0D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7A6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Волейбол или баскетбол</w:t>
            </w:r>
          </w:p>
        </w:tc>
        <w:tc>
          <w:tcPr>
            <w:tcW w:w="3686" w:type="dxa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 на тему «Волейбол или баскетбол» история игры, основные правила, достижения российских сборных на почту асу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D13DC" w:rsidRPr="00A12F0D" w:rsidRDefault="005D13DC" w:rsidP="00C2156D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7A6BDB">
        <w:trPr>
          <w:trHeight w:val="418"/>
        </w:trPr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5D13DC" w:rsidRPr="00A12F0D" w:rsidRDefault="005D13DC" w:rsidP="007A6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D13DC" w:rsidRPr="00A12F0D" w:rsidRDefault="005D13DC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Задорина Е. А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Будущее время</w:t>
            </w:r>
          </w:p>
        </w:tc>
        <w:tc>
          <w:tcPr>
            <w:tcW w:w="3686" w:type="dxa"/>
            <w:vMerge w:val="restart"/>
            <w:vAlign w:val="center"/>
          </w:tcPr>
          <w:p w:rsidR="005D13DC" w:rsidRPr="00A12F0D" w:rsidRDefault="005D13DC" w:rsidP="002B16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3685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Учебник. 94 у.1,2,3</w:t>
            </w:r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5D13DC" w:rsidRPr="00A12F0D" w:rsidRDefault="005D13DC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D13DC" w:rsidRPr="00A12F0D" w:rsidRDefault="005D13DC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Будущее время</w:t>
            </w:r>
          </w:p>
        </w:tc>
        <w:tc>
          <w:tcPr>
            <w:tcW w:w="3686" w:type="dxa"/>
            <w:vMerge/>
          </w:tcPr>
          <w:p w:rsidR="005D13DC" w:rsidRPr="00A12F0D" w:rsidRDefault="005D13DC" w:rsidP="00D866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D13DC" w:rsidRPr="00A12F0D" w:rsidRDefault="005D13DC" w:rsidP="00D866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Стр. 93 упр.1 выписать слова с переводом, выучить</w:t>
            </w:r>
          </w:p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Стр. 93 упр.2До 08.00   9.04</w:t>
            </w:r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7A6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Некоторые свойства окружности. Касательная к окружности</w:t>
            </w:r>
          </w:p>
        </w:tc>
        <w:tc>
          <w:tcPr>
            <w:tcW w:w="3686" w:type="dxa"/>
          </w:tcPr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388(2),391(2), 394,396,398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 9.04</w:t>
            </w:r>
          </w:p>
        </w:tc>
      </w:tr>
      <w:tr w:rsidR="005D13DC" w:rsidRPr="00A12F0D" w:rsidTr="007A6BDB">
        <w:tc>
          <w:tcPr>
            <w:tcW w:w="381" w:type="dxa"/>
            <w:vMerge w:val="restart"/>
            <w:textDirection w:val="btLr"/>
            <w:vAlign w:val="center"/>
          </w:tcPr>
          <w:p w:rsidR="005D13DC" w:rsidRPr="00A12F0D" w:rsidRDefault="005D13DC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5D13DC" w:rsidRPr="00A12F0D" w:rsidRDefault="005D13DC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D866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2B1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2B1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984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Волейбол или баскетбол</w:t>
            </w:r>
          </w:p>
        </w:tc>
        <w:tc>
          <w:tcPr>
            <w:tcW w:w="3686" w:type="dxa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 на тему «волейбол или баскетбол» история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сновные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правила, достижения российских сборных  на почту асу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5D13DC" w:rsidRPr="00A12F0D" w:rsidTr="007A6BDB">
        <w:tc>
          <w:tcPr>
            <w:tcW w:w="381" w:type="dxa"/>
            <w:vMerge/>
            <w:textDirection w:val="btLr"/>
            <w:vAlign w:val="center"/>
          </w:tcPr>
          <w:p w:rsidR="005D13DC" w:rsidRPr="00A12F0D" w:rsidRDefault="005D13DC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014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014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2B1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2B1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1984" w:type="dxa"/>
          </w:tcPr>
          <w:p w:rsidR="005D13DC" w:rsidRPr="00A12F0D" w:rsidRDefault="005B5C13" w:rsidP="006018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ooltip="Выбрать тему урока" w:history="1">
              <w:r w:rsidR="005D13DC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Мой дом - мой образ жизни. </w:t>
              </w:r>
            </w:hyperlink>
          </w:p>
        </w:tc>
        <w:tc>
          <w:tcPr>
            <w:tcW w:w="3686" w:type="dxa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Выполнить эскиз комнаты в цвет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шаблоны и образцы высланы каждому в базе)</w:t>
            </w:r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0146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0146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2B1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2B1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Задание отправлено на личную почту АСУ РСО каждому ученику</w:t>
            </w:r>
          </w:p>
        </w:tc>
        <w:tc>
          <w:tcPr>
            <w:tcW w:w="3685" w:type="dxa"/>
          </w:tcPr>
          <w:p w:rsidR="005D13DC" w:rsidRPr="00A6678E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Почта АСУ РСО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 или почта </w:t>
            </w:r>
            <w:hyperlink r:id="rId19" w:history="1"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5D13DC" w:rsidRPr="00A12F0D" w:rsidTr="0049316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D13DC" w:rsidRPr="00A12F0D" w:rsidRDefault="005D13DC" w:rsidP="00C2156D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D13DC" w:rsidRPr="00A12F0D" w:rsidRDefault="005D13DC" w:rsidP="006F4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2B1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D13DC" w:rsidRPr="00A12F0D" w:rsidRDefault="005D13DC" w:rsidP="002B1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Россия при первых Романовых; перемены в государственном устройстве.</w:t>
            </w: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685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Адрес: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elena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sidneva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5D13DC" w:rsidRPr="00A12F0D" w:rsidTr="007A6BDB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D13DC" w:rsidRPr="00A12F0D" w:rsidRDefault="005D13DC" w:rsidP="006F4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1701" w:type="dxa"/>
            <w:vAlign w:val="center"/>
          </w:tcPr>
          <w:p w:rsidR="005D13DC" w:rsidRPr="00A12F0D" w:rsidRDefault="005D13DC" w:rsidP="002B1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2B1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5D13DC" w:rsidRPr="00A12F0D" w:rsidRDefault="005D13DC" w:rsidP="006018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Линейное уравнение с двумя переменными и его график </w:t>
            </w:r>
          </w:p>
        </w:tc>
        <w:tc>
          <w:tcPr>
            <w:tcW w:w="3686" w:type="dxa"/>
          </w:tcPr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</w:tc>
        <w:tc>
          <w:tcPr>
            <w:tcW w:w="3685" w:type="dxa"/>
          </w:tcPr>
          <w:p w:rsidR="005D13DC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26.50</w:t>
            </w:r>
          </w:p>
        </w:tc>
      </w:tr>
      <w:tr w:rsidR="005D13DC" w:rsidRPr="00A12F0D" w:rsidTr="000C5B87"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D13DC" w:rsidRPr="00A12F0D" w:rsidRDefault="005D13DC" w:rsidP="00C2156D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0F3AAC">
        <w:trPr>
          <w:trHeight w:val="491"/>
        </w:trPr>
        <w:tc>
          <w:tcPr>
            <w:tcW w:w="381" w:type="dxa"/>
            <w:vMerge/>
          </w:tcPr>
          <w:p w:rsidR="005D13DC" w:rsidRPr="00A12F0D" w:rsidRDefault="005D13DC" w:rsidP="00D8660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D13DC" w:rsidRPr="00A12F0D" w:rsidRDefault="005D13DC" w:rsidP="006F4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2B1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D13DC" w:rsidRPr="00A12F0D" w:rsidRDefault="005D13DC" w:rsidP="002B1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Биол., Хабибуллина Р.Д.</w:t>
            </w:r>
          </w:p>
        </w:tc>
        <w:tc>
          <w:tcPr>
            <w:tcW w:w="1984" w:type="dxa"/>
            <w:vAlign w:val="center"/>
          </w:tcPr>
          <w:p w:rsidR="005D13DC" w:rsidRPr="00A12F0D" w:rsidRDefault="005D13DC" w:rsidP="000F3A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Надкласс Рыбы</w:t>
            </w:r>
          </w:p>
        </w:tc>
        <w:tc>
          <w:tcPr>
            <w:tcW w:w="3686" w:type="dxa"/>
            <w:vAlign w:val="center"/>
          </w:tcPr>
          <w:p w:rsidR="005D13DC" w:rsidRPr="00A12F0D" w:rsidRDefault="005D13DC" w:rsidP="000F3AA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Zoom </w:t>
            </w:r>
          </w:p>
          <w:p w:rsidR="005D13DC" w:rsidRPr="00A12F0D" w:rsidRDefault="005D13DC" w:rsidP="000F3A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5D13DC" w:rsidRPr="00A12F0D" w:rsidRDefault="005D13DC" w:rsidP="007A6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Проверочная работа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: Подтипы Бесчерепные и Черепные, или Позвоночные </w:t>
            </w:r>
          </w:p>
          <w:p w:rsidR="005D13DC" w:rsidRPr="00A12F0D" w:rsidRDefault="005D13DC" w:rsidP="00A667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Если не будет работать Я Класс таблица «Особенности строения ланцетника» Прикреплю в АСУ РСО </w:t>
            </w:r>
          </w:p>
        </w:tc>
      </w:tr>
      <w:tr w:rsidR="005D13DC" w:rsidRPr="00A12F0D" w:rsidTr="00BC1D41">
        <w:trPr>
          <w:trHeight w:val="259"/>
        </w:trPr>
        <w:tc>
          <w:tcPr>
            <w:tcW w:w="381" w:type="dxa"/>
            <w:vMerge w:val="restart"/>
            <w:textDirection w:val="btLr"/>
            <w:vAlign w:val="center"/>
          </w:tcPr>
          <w:p w:rsidR="005D13DC" w:rsidRPr="00A12F0D" w:rsidRDefault="005D13DC" w:rsidP="00F12C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ПЯТНИЦА, 10.04.2020</w:t>
            </w: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5D13DC" w:rsidRPr="00A12F0D" w:rsidRDefault="005B5C13" w:rsidP="006018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hyperlink r:id="rId20" w:tooltip="Выбрать тему урока" w:history="1">
              <w:r w:rsidR="005D13DC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Линейное уравнение с двумя переменными и его график</w:t>
              </w:r>
            </w:hyperlink>
          </w:p>
        </w:tc>
        <w:tc>
          <w:tcPr>
            <w:tcW w:w="3686" w:type="dxa"/>
            <w:shd w:val="clear" w:color="auto" w:fill="FFFFFF" w:themeFill="background1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26.52, 26.59</w:t>
            </w:r>
          </w:p>
        </w:tc>
      </w:tr>
      <w:tr w:rsidR="005D13DC" w:rsidRPr="00A12F0D" w:rsidTr="00027126">
        <w:trPr>
          <w:trHeight w:val="259"/>
        </w:trPr>
        <w:tc>
          <w:tcPr>
            <w:tcW w:w="381" w:type="dxa"/>
            <w:vMerge/>
            <w:textDirection w:val="btLr"/>
            <w:vAlign w:val="center"/>
          </w:tcPr>
          <w:p w:rsidR="005D13DC" w:rsidRPr="00A12F0D" w:rsidRDefault="005D13DC" w:rsidP="00F12C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D13DC" w:rsidRPr="00A12F0D" w:rsidRDefault="005D13DC" w:rsidP="00C2156D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BC1D41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5D13DC" w:rsidRPr="00A12F0D" w:rsidRDefault="005D13DC" w:rsidP="00C2156D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Мощность. Единицы мощности.</w:t>
            </w:r>
          </w:p>
        </w:tc>
        <w:tc>
          <w:tcPr>
            <w:tcW w:w="3686" w:type="dxa"/>
            <w:shd w:val="clear" w:color="auto" w:fill="FFFFFF" w:themeFill="background1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Zoom </w:t>
            </w: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Стр.167 выполнить  задание №2</w:t>
            </w:r>
          </w:p>
        </w:tc>
      </w:tr>
      <w:tr w:rsidR="005D13DC" w:rsidRPr="00A12F0D" w:rsidTr="00E73DAC">
        <w:trPr>
          <w:trHeight w:val="413"/>
        </w:trPr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5D13DC" w:rsidRPr="00A12F0D" w:rsidRDefault="005B5C1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tooltip="Выбрать тему урока" w:history="1">
              <w:r w:rsidR="005D13DC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тем «Архимедова сила», «Плавание тел», «Воздухоплавание» </w:t>
              </w:r>
            </w:hyperlink>
          </w:p>
        </w:tc>
        <w:tc>
          <w:tcPr>
            <w:tcW w:w="3686" w:type="dxa"/>
          </w:tcPr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§56 ответить на вопросы (письменно)</w:t>
            </w:r>
          </w:p>
        </w:tc>
      </w:tr>
      <w:tr w:rsidR="005D13DC" w:rsidRPr="00A12F0D" w:rsidTr="00AC1557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11.10-.11.40</w:t>
            </w:r>
          </w:p>
        </w:tc>
      </w:tr>
      <w:tr w:rsidR="005D13DC" w:rsidRPr="00A12F0D" w:rsidTr="00A05E92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5D13DC" w:rsidRPr="00A12F0D" w:rsidRDefault="005D13DC" w:rsidP="00C2156D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A12F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5D13DC" w:rsidRPr="00A12F0D" w:rsidRDefault="005D13DC" w:rsidP="000F3A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E73DAC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5D13DC" w:rsidRPr="00A12F0D" w:rsidRDefault="005D13DC" w:rsidP="00E73D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5D13DC" w:rsidRPr="00A12F0D" w:rsidRDefault="005D13DC" w:rsidP="00E73D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1984" w:type="dxa"/>
            <w:vAlign w:val="center"/>
          </w:tcPr>
          <w:p w:rsidR="005D13DC" w:rsidRPr="00A12F0D" w:rsidRDefault="005D13DC" w:rsidP="00E73D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«Деньги, их функции»</w:t>
            </w:r>
          </w:p>
        </w:tc>
        <w:tc>
          <w:tcPr>
            <w:tcW w:w="3686" w:type="dxa"/>
            <w:vAlign w:val="center"/>
          </w:tcPr>
          <w:p w:rsidR="005D13DC" w:rsidRPr="00A12F0D" w:rsidRDefault="005D13DC" w:rsidP="00E73D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5D13DC" w:rsidRPr="00A12F0D" w:rsidRDefault="005D13DC" w:rsidP="00E73D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5D13DC" w:rsidRPr="00A12F0D" w:rsidRDefault="005D13DC" w:rsidP="00E73D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Просмотреть лекцию «Деньги, их функции» (школа обществознания) (читать параграф 13) 2. Записать все основные понятия, даты, функции в тетрадь (всё, что написано на экране)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22" w:tgtFrame="_blank" w:history="1">
              <w:r w:rsidRPr="00A12F0D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https://www.youtube.com/watch?time_continue=4&amp;v=yivRltAJDqI&amp;feature=emb_logo</w:t>
              </w:r>
            </w:hyperlink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 Задания 1-4 (в классе и дома) письменно в тетрадь.</w:t>
            </w:r>
          </w:p>
        </w:tc>
      </w:tr>
      <w:tr w:rsidR="005D13DC" w:rsidRPr="00A12F0D" w:rsidTr="00461150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5D13DC" w:rsidRPr="00A12F0D" w:rsidRDefault="005B5C13" w:rsidP="006018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tooltip="Выбрать тему урока" w:history="1">
              <w:r w:rsidR="005D13DC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Линейное уравнение с двумя переменными и его график </w:t>
              </w:r>
            </w:hyperlink>
          </w:p>
        </w:tc>
        <w:tc>
          <w:tcPr>
            <w:tcW w:w="3686" w:type="dxa"/>
          </w:tcPr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Учебник, </w:t>
            </w: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26.52</w:t>
            </w:r>
            <w:r w:rsidR="00A667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26.59</w:t>
            </w:r>
          </w:p>
        </w:tc>
      </w:tr>
      <w:tr w:rsidR="005D13DC" w:rsidRPr="00A12F0D" w:rsidTr="00461150">
        <w:trPr>
          <w:trHeight w:val="1150"/>
        </w:trPr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Волейбол или баскетбол</w:t>
            </w:r>
          </w:p>
        </w:tc>
        <w:tc>
          <w:tcPr>
            <w:tcW w:w="3686" w:type="dxa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 на тему «волейбол или баскетбол» история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сновные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правила, достижения российских сборных  на почту асу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5D13DC" w:rsidRPr="00A12F0D" w:rsidTr="00BC1D41">
        <w:tc>
          <w:tcPr>
            <w:tcW w:w="381" w:type="dxa"/>
            <w:vMerge w:val="restart"/>
            <w:textDirection w:val="btLr"/>
            <w:vAlign w:val="center"/>
          </w:tcPr>
          <w:p w:rsidR="005D13DC" w:rsidRPr="00A12F0D" w:rsidRDefault="005D13DC" w:rsidP="00F12C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СУББОТА, 11.04.2020</w:t>
            </w:r>
          </w:p>
        </w:tc>
        <w:tc>
          <w:tcPr>
            <w:tcW w:w="327" w:type="dxa"/>
            <w:vMerge w:val="restart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Merge w:val="restart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Мещеряк О.В. </w:t>
            </w:r>
          </w:p>
        </w:tc>
        <w:tc>
          <w:tcPr>
            <w:tcW w:w="1984" w:type="dxa"/>
          </w:tcPr>
          <w:p w:rsidR="005D13DC" w:rsidRPr="00A12F0D" w:rsidRDefault="005D13DC" w:rsidP="00B25A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30 Изучение технологии малярных работ</w:t>
            </w: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Задание отправлено на личную почту АСУ РСО каждому ученику</w:t>
            </w:r>
          </w:p>
        </w:tc>
        <w:tc>
          <w:tcPr>
            <w:tcW w:w="3685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5D13DC" w:rsidRPr="00A12F0D" w:rsidTr="00BC1D41">
        <w:tc>
          <w:tcPr>
            <w:tcW w:w="381" w:type="dxa"/>
            <w:vMerge/>
            <w:textDirection w:val="btLr"/>
            <w:vAlign w:val="center"/>
          </w:tcPr>
          <w:p w:rsidR="005D13DC" w:rsidRPr="00A12F0D" w:rsidRDefault="005D13DC" w:rsidP="00F12C3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Оформление интерьера произведениями искусств</w:t>
            </w: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Ресурсы интернет</w:t>
            </w:r>
          </w:p>
        </w:tc>
        <w:tc>
          <w:tcPr>
            <w:tcW w:w="3685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Рисунок в АСУ РСО</w:t>
            </w:r>
          </w:p>
        </w:tc>
      </w:tr>
      <w:tr w:rsidR="005D13DC" w:rsidRPr="00A12F0D" w:rsidTr="00BC1D41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Merge w:val="restart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./М,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Практическая работа 30 Изучение технологии малярных работ</w:t>
            </w: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АСУ РСО</w:t>
            </w:r>
          </w:p>
        </w:tc>
        <w:tc>
          <w:tcPr>
            <w:tcW w:w="3685" w:type="dxa"/>
          </w:tcPr>
          <w:p w:rsidR="005D13DC" w:rsidRPr="00A6678E" w:rsidRDefault="005D13DC" w:rsidP="000F3A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Почта АСУ РСО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Л.А. или почта </w:t>
            </w:r>
            <w:hyperlink r:id="rId24" w:history="1"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5D13DC" w:rsidRPr="00A12F0D" w:rsidTr="00BC1D41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5D13DC" w:rsidRPr="00A12F0D" w:rsidRDefault="005D13DC" w:rsidP="002379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Оформление интерьера произведениями искусств</w:t>
            </w:r>
          </w:p>
        </w:tc>
        <w:tc>
          <w:tcPr>
            <w:tcW w:w="3686" w:type="dxa"/>
          </w:tcPr>
          <w:p w:rsidR="005D13DC" w:rsidRPr="00A12F0D" w:rsidRDefault="005D13DC" w:rsidP="002379B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Ресурсы интернет</w:t>
            </w:r>
          </w:p>
        </w:tc>
        <w:tc>
          <w:tcPr>
            <w:tcW w:w="3685" w:type="dxa"/>
          </w:tcPr>
          <w:p w:rsidR="005D13DC" w:rsidRPr="00A12F0D" w:rsidRDefault="005D13DC" w:rsidP="000F3A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Рисунок в АСУ РСО</w:t>
            </w:r>
          </w:p>
        </w:tc>
      </w:tr>
      <w:tr w:rsidR="005D13DC" w:rsidRPr="00A12F0D" w:rsidTr="00BC1D41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5D13DC" w:rsidRPr="00A12F0D" w:rsidRDefault="005D13DC" w:rsidP="00F12C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5D13DC" w:rsidRPr="00A12F0D" w:rsidRDefault="005B5C13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tooltip="Выбрать тему урока" w:history="1">
              <w:r w:rsidR="005D13DC" w:rsidRPr="00A12F0D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Повторение тем «Архимедова сила», «Плавание тел», «Воздухоплавание» </w:t>
              </w:r>
            </w:hyperlink>
          </w:p>
        </w:tc>
        <w:tc>
          <w:tcPr>
            <w:tcW w:w="3686" w:type="dxa"/>
          </w:tcPr>
          <w:p w:rsidR="005D13DC" w:rsidRPr="00A12F0D" w:rsidRDefault="005D13DC" w:rsidP="009316A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Упр. 31 (1, 2, 3) выполнить в тетради</w:t>
            </w:r>
            <w:r>
              <w:t xml:space="preserve"> </w:t>
            </w:r>
            <w:hyperlink r:id="rId26" w:history="1"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tiziloval</w:t>
              </w:r>
              <w:r w:rsidRPr="005D13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5D13DC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5D13DC" w:rsidRPr="00A6678E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D13DC" w:rsidRPr="00A12F0D" w:rsidTr="002D3988"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5D13DC" w:rsidRPr="00A12F0D" w:rsidTr="005D7AC8">
        <w:trPr>
          <w:trHeight w:val="473"/>
        </w:trPr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"Конец зимы. Полдень"</w:t>
            </w:r>
          </w:p>
        </w:tc>
        <w:tc>
          <w:tcPr>
            <w:tcW w:w="3686" w:type="dxa"/>
          </w:tcPr>
          <w:p w:rsidR="005D13DC" w:rsidRPr="00A12F0D" w:rsidRDefault="005D13DC" w:rsidP="005D13D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Учебник</w:t>
            </w:r>
          </w:p>
        </w:tc>
        <w:tc>
          <w:tcPr>
            <w:tcW w:w="3685" w:type="dxa"/>
          </w:tcPr>
          <w:p w:rsidR="005D13DC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Составление текста по картине </w:t>
            </w:r>
            <w:proofErr w:type="spellStart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Юона</w:t>
            </w:r>
            <w:proofErr w:type="spellEnd"/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"Конец зимы. Полдень" 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Фото с выполненным заданием прислать на почту АСУ РСО</w:t>
            </w:r>
            <w:r w:rsidR="00A6678E"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 xml:space="preserve"> </w:t>
            </w:r>
            <w:r w:rsidRPr="00A12F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  <w:t>(упр. 426) </w:t>
            </w:r>
          </w:p>
        </w:tc>
      </w:tr>
      <w:tr w:rsidR="005D13DC" w:rsidRPr="00A12F0D" w:rsidTr="005D7AC8">
        <w:trPr>
          <w:trHeight w:val="128"/>
        </w:trPr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12F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1701" w:type="dxa"/>
            <w:vMerge w:val="restart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Задорина Е. А</w:t>
            </w:r>
          </w:p>
        </w:tc>
        <w:tc>
          <w:tcPr>
            <w:tcW w:w="1984" w:type="dxa"/>
          </w:tcPr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13DC" w:rsidRPr="00A12F0D" w:rsidRDefault="005D13DC" w:rsidP="00C215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Переработка отходов</w:t>
            </w:r>
          </w:p>
        </w:tc>
        <w:tc>
          <w:tcPr>
            <w:tcW w:w="3686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D13DC" w:rsidRPr="00A12F0D" w:rsidRDefault="005D13DC" w:rsidP="00E73DA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A6678E" w:rsidRPr="00A12F0D" w:rsidRDefault="005D13DC" w:rsidP="00A6678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 С.95 у. 1,2,3,4</w:t>
            </w:r>
            <w:hyperlink r:id="rId27" w:history="1"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guzlen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12F0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3DC" w:rsidRPr="00A12F0D" w:rsidTr="00736F36">
        <w:trPr>
          <w:trHeight w:val="128"/>
        </w:trPr>
        <w:tc>
          <w:tcPr>
            <w:tcW w:w="381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D13DC" w:rsidRPr="00A12F0D" w:rsidRDefault="005D13DC" w:rsidP="00F12C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5D13DC" w:rsidRPr="00A12F0D" w:rsidRDefault="005D13DC" w:rsidP="00C215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5D13DC" w:rsidRPr="00A12F0D" w:rsidRDefault="005D13DC" w:rsidP="00C2156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В округах Англии</w:t>
            </w:r>
          </w:p>
        </w:tc>
        <w:tc>
          <w:tcPr>
            <w:tcW w:w="3686" w:type="dxa"/>
          </w:tcPr>
          <w:p w:rsidR="005D13DC" w:rsidRPr="00A12F0D" w:rsidRDefault="005D13DC" w:rsidP="00E73D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5D13DC" w:rsidRPr="00A12F0D" w:rsidRDefault="005D13DC" w:rsidP="00E73D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5D13DC" w:rsidRPr="00A12F0D" w:rsidRDefault="005D13DC" w:rsidP="00E73D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, Стр. 94 прочитать и перевести текст</w:t>
            </w:r>
            <w:proofErr w:type="gramStart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A12F0D">
              <w:rPr>
                <w:rFonts w:ascii="Times New Roman" w:hAnsi="Times New Roman" w:cs="Times New Roman"/>
                <w:sz w:val="16"/>
                <w:szCs w:val="16"/>
              </w:rPr>
              <w:t>тр. 94 упр. 2</w:t>
            </w:r>
          </w:p>
          <w:p w:rsidR="005D13DC" w:rsidRPr="00A12F0D" w:rsidRDefault="005D13DC" w:rsidP="00F12C3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7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44AE"/>
    <w:rsid w:val="000F3AAC"/>
    <w:rsid w:val="00112103"/>
    <w:rsid w:val="0015417F"/>
    <w:rsid w:val="001C6551"/>
    <w:rsid w:val="001C6D12"/>
    <w:rsid w:val="00273FBD"/>
    <w:rsid w:val="002B1675"/>
    <w:rsid w:val="002C2176"/>
    <w:rsid w:val="0033620F"/>
    <w:rsid w:val="00356199"/>
    <w:rsid w:val="00383185"/>
    <w:rsid w:val="00422795"/>
    <w:rsid w:val="00494AB4"/>
    <w:rsid w:val="004C6C4B"/>
    <w:rsid w:val="00530C1D"/>
    <w:rsid w:val="00565032"/>
    <w:rsid w:val="00597294"/>
    <w:rsid w:val="005B5C13"/>
    <w:rsid w:val="005D13DC"/>
    <w:rsid w:val="005D2AF4"/>
    <w:rsid w:val="0060184B"/>
    <w:rsid w:val="00631AC9"/>
    <w:rsid w:val="0064325F"/>
    <w:rsid w:val="006511C6"/>
    <w:rsid w:val="006B07F2"/>
    <w:rsid w:val="006B4544"/>
    <w:rsid w:val="007340E2"/>
    <w:rsid w:val="007A6BDB"/>
    <w:rsid w:val="0080261E"/>
    <w:rsid w:val="00894838"/>
    <w:rsid w:val="009709D3"/>
    <w:rsid w:val="009938A1"/>
    <w:rsid w:val="009B7A81"/>
    <w:rsid w:val="00A025FF"/>
    <w:rsid w:val="00A07C35"/>
    <w:rsid w:val="00A12F0D"/>
    <w:rsid w:val="00A6678E"/>
    <w:rsid w:val="00AB0832"/>
    <w:rsid w:val="00AC66DE"/>
    <w:rsid w:val="00B840D0"/>
    <w:rsid w:val="00BA6A14"/>
    <w:rsid w:val="00BA75B2"/>
    <w:rsid w:val="00BC1D41"/>
    <w:rsid w:val="00BC70C0"/>
    <w:rsid w:val="00C42F24"/>
    <w:rsid w:val="00C50EB6"/>
    <w:rsid w:val="00C775BB"/>
    <w:rsid w:val="00CF16C4"/>
    <w:rsid w:val="00D12C24"/>
    <w:rsid w:val="00D20D58"/>
    <w:rsid w:val="00D50EEB"/>
    <w:rsid w:val="00D52DB1"/>
    <w:rsid w:val="00D742CB"/>
    <w:rsid w:val="00D81B03"/>
    <w:rsid w:val="00D86601"/>
    <w:rsid w:val="00D91544"/>
    <w:rsid w:val="00E4449B"/>
    <w:rsid w:val="00E5616E"/>
    <w:rsid w:val="00E5630A"/>
    <w:rsid w:val="00E66981"/>
    <w:rsid w:val="00E673D3"/>
    <w:rsid w:val="00E73DAC"/>
    <w:rsid w:val="00E8514F"/>
    <w:rsid w:val="00EB2F18"/>
    <w:rsid w:val="00ED67F6"/>
    <w:rsid w:val="00EE43D9"/>
    <w:rsid w:val="00F12C3B"/>
    <w:rsid w:val="00F41573"/>
    <w:rsid w:val="00F75782"/>
    <w:rsid w:val="00F81410"/>
    <w:rsid w:val="00F8285D"/>
    <w:rsid w:val="00FA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len@yandex.ru" TargetMode="External"/><Relationship Id="rId13" Type="http://schemas.openxmlformats.org/officeDocument/2006/relationships/hyperlink" Target="mailto:lar5046@yandex.ru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mailto:tiziloval@mail.ru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mailto:gavrilenkova57@gmail.com" TargetMode="External"/><Relationship Id="rId17" Type="http://schemas.openxmlformats.org/officeDocument/2006/relationships/hyperlink" Target="https://saharina.ru/tests/test.php?name=test150.xml" TargetMode="External"/><Relationship Id="rId25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r5046@yandex.ru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harina.ru/tests/test.php?name=test468.xml" TargetMode="External"/><Relationship Id="rId11" Type="http://schemas.openxmlformats.org/officeDocument/2006/relationships/hyperlink" Target="http://lbz.ru/metodist/authors/informatika/3/flash/7kl/gl4/6.php" TargetMode="External"/><Relationship Id="rId24" Type="http://schemas.openxmlformats.org/officeDocument/2006/relationships/hyperlink" Target="mailto:valoval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rilenkova57@gmail.com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s04web.zoom.us/j/2384228479" TargetMode="External"/><Relationship Id="rId19" Type="http://schemas.openxmlformats.org/officeDocument/2006/relationships/hyperlink" Target="mailto:valova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lbz.ru/metodist/authors/informatika/3/flash/7kl/gl4/5.php" TargetMode="External"/><Relationship Id="rId22" Type="http://schemas.openxmlformats.org/officeDocument/2006/relationships/hyperlink" Target="https://www.youtube.com/watch?time_continue=4&amp;v=yivRltAJDqI&amp;feature=emb_logo" TargetMode="External"/><Relationship Id="rId27" Type="http://schemas.openxmlformats.org/officeDocument/2006/relationships/hyperlink" Target="mailto:guzl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F1A37-02B7-4F7F-B9A6-7A1DB0BF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Gottwin</cp:lastModifiedBy>
  <cp:revision>6</cp:revision>
  <cp:lastPrinted>2020-03-20T08:49:00Z</cp:lastPrinted>
  <dcterms:created xsi:type="dcterms:W3CDTF">2020-04-06T11:13:00Z</dcterms:created>
  <dcterms:modified xsi:type="dcterms:W3CDTF">2020-04-10T12:56:00Z</dcterms:modified>
</cp:coreProperties>
</file>