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C9" w:rsidRPr="00D31AF1" w:rsidRDefault="000C2352" w:rsidP="00631A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AF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15417F" w:rsidRPr="00D31AF1">
        <w:rPr>
          <w:rFonts w:ascii="Times New Roman" w:hAnsi="Times New Roman" w:cs="Times New Roman"/>
          <w:b/>
          <w:sz w:val="24"/>
          <w:szCs w:val="24"/>
        </w:rPr>
        <w:t>7</w:t>
      </w:r>
      <w:r w:rsidR="00631AC9" w:rsidRPr="00D31AF1">
        <w:rPr>
          <w:rFonts w:ascii="Times New Roman" w:hAnsi="Times New Roman" w:cs="Times New Roman"/>
          <w:b/>
          <w:sz w:val="24"/>
          <w:szCs w:val="24"/>
        </w:rPr>
        <w:t xml:space="preserve"> Б класс</w:t>
      </w:r>
      <w:r w:rsidRPr="00D31AF1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22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470"/>
        <w:gridCol w:w="850"/>
        <w:gridCol w:w="1560"/>
        <w:gridCol w:w="2268"/>
        <w:gridCol w:w="3260"/>
        <w:gridCol w:w="2977"/>
        <w:gridCol w:w="4394"/>
        <w:gridCol w:w="6034"/>
      </w:tblGrid>
      <w:tr w:rsidR="00FB52C5" w:rsidRPr="00D31AF1" w:rsidTr="00FF7542">
        <w:trPr>
          <w:gridAfter w:val="1"/>
          <w:wAfter w:w="6034" w:type="dxa"/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FB52C5" w:rsidRPr="004E135E" w:rsidRDefault="00067FB8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</w:t>
            </w:r>
            <w:r w:rsidR="00FB52C5" w:rsidRPr="004E135E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70" w:type="dxa"/>
            <w:textDirection w:val="btLr"/>
          </w:tcPr>
          <w:p w:rsidR="00FB52C5" w:rsidRPr="00FF7542" w:rsidRDefault="00FB52C5" w:rsidP="00FF21C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0" w:type="dxa"/>
            <w:textDirection w:val="btLr"/>
          </w:tcPr>
          <w:p w:rsidR="00FB52C5" w:rsidRPr="00FF7542" w:rsidRDefault="00FB52C5" w:rsidP="00FF21C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vAlign w:val="center"/>
          </w:tcPr>
          <w:p w:rsidR="00FB52C5" w:rsidRPr="00FF7542" w:rsidRDefault="00FB52C5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B52C5" w:rsidRPr="00FF7542" w:rsidRDefault="00FB52C5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FB52C5" w:rsidRPr="00FF7542" w:rsidRDefault="00FB52C5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F7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урока (занятия)</w:t>
            </w:r>
          </w:p>
        </w:tc>
        <w:tc>
          <w:tcPr>
            <w:tcW w:w="2977" w:type="dxa"/>
            <w:vAlign w:val="center"/>
          </w:tcPr>
          <w:p w:rsidR="00FB52C5" w:rsidRPr="00FF7542" w:rsidRDefault="00FB52C5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94" w:type="dxa"/>
            <w:vAlign w:val="center"/>
          </w:tcPr>
          <w:p w:rsidR="00FB52C5" w:rsidRPr="00FF7542" w:rsidRDefault="00FB52C5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54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  <w:textDirection w:val="btLr"/>
            <w:vAlign w:val="center"/>
          </w:tcPr>
          <w:p w:rsidR="0038135B" w:rsidRPr="00D31AF1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135B" w:rsidRPr="00FF7542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</w:tcPr>
          <w:p w:rsidR="0038135B" w:rsidRPr="00FF7542" w:rsidRDefault="0038135B" w:rsidP="00FF75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Pr="00FF7542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Хабибуллина Р.Д.</w:t>
            </w:r>
          </w:p>
        </w:tc>
        <w:tc>
          <w:tcPr>
            <w:tcW w:w="3260" w:type="dxa"/>
          </w:tcPr>
          <w:p w:rsidR="0038135B" w:rsidRPr="00FF7542" w:rsidRDefault="0038135B" w:rsidP="00FF21CA">
            <w:pPr>
              <w:rPr>
                <w:color w:val="000000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Западная часть Европы</w:t>
            </w:r>
          </w:p>
        </w:tc>
        <w:tc>
          <w:tcPr>
            <w:tcW w:w="2977" w:type="dxa"/>
          </w:tcPr>
          <w:p w:rsidR="0038135B" w:rsidRPr="007B280E" w:rsidRDefault="0038135B" w:rsidP="00FF21CA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FF21CA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FF7542" w:rsidRDefault="0038135B" w:rsidP="00FF21CA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 читать</w:t>
            </w:r>
          </w:p>
        </w:tc>
        <w:tc>
          <w:tcPr>
            <w:tcW w:w="4394" w:type="dxa"/>
          </w:tcPr>
          <w:p w:rsidR="0038135B" w:rsidRDefault="0038135B" w:rsidP="00D3664B">
            <w:pPr>
              <w:rPr>
                <w:sz w:val="20"/>
                <w:szCs w:val="20"/>
              </w:rPr>
            </w:pPr>
            <w:r w:rsidRPr="00190562">
              <w:rPr>
                <w:rFonts w:ascii="Times New Roman" w:hAnsi="Times New Roman" w:cs="Times New Roman"/>
                <w:sz w:val="20"/>
                <w:szCs w:val="20"/>
              </w:rPr>
              <w:t>&amp;44,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устно ответить на вопросы</w:t>
            </w:r>
          </w:p>
          <w:p w:rsidR="0038135B" w:rsidRDefault="0038135B" w:rsidP="00D3664B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номеклатуру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Евразии(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отправлю по почте АСУ)</w:t>
            </w:r>
          </w:p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35B" w:rsidRPr="00190562" w:rsidRDefault="0038135B" w:rsidP="00D3664B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135B" w:rsidRPr="00FF7542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38135B" w:rsidRPr="00FF7542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Антипова Г.А.</w:t>
            </w:r>
          </w:p>
        </w:tc>
        <w:tc>
          <w:tcPr>
            <w:tcW w:w="32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разными частями речи.</w:t>
            </w:r>
          </w:p>
        </w:tc>
        <w:tc>
          <w:tcPr>
            <w:tcW w:w="2977" w:type="dxa"/>
          </w:tcPr>
          <w:p w:rsidR="0038135B" w:rsidRPr="00FF7542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§72. Упр.438.</w:t>
            </w:r>
          </w:p>
        </w:tc>
        <w:tc>
          <w:tcPr>
            <w:tcW w:w="4394" w:type="dxa"/>
          </w:tcPr>
          <w:p w:rsidR="0038135B" w:rsidRPr="00610A55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§72. Упр.438.доделать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135B" w:rsidRPr="00FF7542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38135B" w:rsidRPr="00FF7542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FF7542" w:rsidRDefault="0038135B" w:rsidP="0001476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Линейнное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уранение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переменными и его график,</w:t>
            </w:r>
          </w:p>
        </w:tc>
        <w:tc>
          <w:tcPr>
            <w:tcW w:w="2977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п.28,№28.5,28.18,</w:t>
            </w:r>
          </w:p>
        </w:tc>
        <w:tc>
          <w:tcPr>
            <w:tcW w:w="4394" w:type="dxa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28.26,</w:t>
            </w:r>
            <w:r>
              <w:t xml:space="preserve"> </w:t>
            </w:r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этот же день  на </w:t>
            </w:r>
            <w:proofErr w:type="spellStart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701463" w:rsidRPr="00E62B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135B" w:rsidRPr="00FF7542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38135B" w:rsidRPr="00FF7542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Линейнное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уранение</w:t>
            </w:r>
            <w:proofErr w:type="spellEnd"/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переменными и его график</w:t>
            </w:r>
          </w:p>
        </w:tc>
        <w:tc>
          <w:tcPr>
            <w:tcW w:w="2977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№28.53,</w:t>
            </w:r>
          </w:p>
        </w:tc>
        <w:tc>
          <w:tcPr>
            <w:tcW w:w="4394" w:type="dxa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№28.33</w:t>
            </w:r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в этот же день  на </w:t>
            </w:r>
            <w:proofErr w:type="spellStart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701463" w:rsidRPr="00E62B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63A"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FF7542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  <w:p w:rsidR="0038135B" w:rsidRPr="00FF7542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3260" w:type="dxa"/>
          </w:tcPr>
          <w:p w:rsidR="0038135B" w:rsidRPr="00FF7542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Час мужества. Стихи о Великой Отечественной войне.</w:t>
            </w:r>
          </w:p>
        </w:tc>
        <w:tc>
          <w:tcPr>
            <w:tcW w:w="2977" w:type="dxa"/>
          </w:tcPr>
          <w:p w:rsidR="0038135B" w:rsidRPr="00FF7542" w:rsidRDefault="0038135B" w:rsidP="003813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00B">
              <w:rPr>
                <w:rFonts w:ascii="Times New Roman" w:hAnsi="Times New Roman" w:cs="Times New Roman"/>
                <w:sz w:val="20"/>
                <w:szCs w:val="20"/>
              </w:rPr>
              <w:t xml:space="preserve">Повесть Б. Васильева “А зори здесь тихие”. Ответить на вопрос: “Кто из героев повести произвел на вас самые сильные впечатления и </w:t>
            </w:r>
            <w:proofErr w:type="gramStart"/>
            <w:r w:rsidRPr="00B2700B">
              <w:rPr>
                <w:rFonts w:ascii="Times New Roman" w:hAnsi="Times New Roman" w:cs="Times New Roman"/>
                <w:sz w:val="20"/>
                <w:szCs w:val="20"/>
              </w:rPr>
              <w:t>почему ?</w:t>
            </w:r>
            <w:proofErr w:type="gramEnd"/>
            <w:r w:rsidRPr="00B2700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38135B" w:rsidRPr="00B2700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 на вопрос прислать в АСУ РСО в день урока</w:t>
            </w:r>
          </w:p>
        </w:tc>
      </w:tr>
      <w:tr w:rsidR="0038135B" w:rsidRPr="00D31AF1" w:rsidTr="00FF7542">
        <w:trPr>
          <w:gridAfter w:val="1"/>
          <w:wAfter w:w="6034" w:type="dxa"/>
          <w:trHeight w:val="320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10631" w:type="dxa"/>
            <w:gridSpan w:val="3"/>
            <w:shd w:val="clear" w:color="auto" w:fill="auto"/>
            <w:vAlign w:val="center"/>
          </w:tcPr>
          <w:p w:rsidR="0038135B" w:rsidRPr="00B2700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135B" w:rsidRPr="00D31AF1" w:rsidTr="00FF7542">
        <w:tc>
          <w:tcPr>
            <w:tcW w:w="381" w:type="dxa"/>
            <w:vMerge/>
          </w:tcPr>
          <w:p w:rsidR="0038135B" w:rsidRPr="00D31AF1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38135B" w:rsidRPr="00D31AF1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</w:tcPr>
          <w:p w:rsidR="0038135B" w:rsidRPr="004E135E" w:rsidRDefault="0038135B" w:rsidP="0072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560" w:type="dxa"/>
            <w:vMerge w:val="restart"/>
          </w:tcPr>
          <w:p w:rsidR="0038135B" w:rsidRPr="004E135E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Pr="004E135E" w:rsidRDefault="0038135B" w:rsidP="00727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./Гр1,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</w:tcPr>
          <w:p w:rsidR="0038135B" w:rsidRPr="004E135E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35B" w:rsidRPr="004E135E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предложения </w:t>
            </w:r>
            <w:r w:rsidRPr="004E1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</w:p>
          <w:p w:rsidR="0038135B" w:rsidRPr="004E135E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7B280E" w:rsidRDefault="0038135B" w:rsidP="00727A86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95</w:t>
            </w:r>
            <w:r w:rsidRPr="00B2700B">
              <w:rPr>
                <w:rFonts w:ascii="Times New Roman" w:hAnsi="Times New Roman" w:cs="Times New Roman"/>
                <w:sz w:val="20"/>
                <w:szCs w:val="20"/>
              </w:rPr>
              <w:t xml:space="preserve"> упр. 2</w:t>
            </w:r>
          </w:p>
        </w:tc>
        <w:tc>
          <w:tcPr>
            <w:tcW w:w="4394" w:type="dxa"/>
          </w:tcPr>
          <w:p w:rsidR="0038135B" w:rsidRPr="00B2700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95 упр. </w:t>
            </w:r>
            <w:r w:rsidRPr="00B2700B">
              <w:rPr>
                <w:rFonts w:ascii="Times New Roman" w:hAnsi="Times New Roman" w:cs="Times New Roman"/>
                <w:sz w:val="20"/>
                <w:szCs w:val="20"/>
              </w:rPr>
              <w:t xml:space="preserve">3 В </w:t>
            </w:r>
            <w:proofErr w:type="spellStart"/>
            <w:r w:rsidRPr="00B2700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B2700B">
              <w:rPr>
                <w:rFonts w:ascii="Times New Roman" w:hAnsi="Times New Roman" w:cs="Times New Roman"/>
                <w:sz w:val="20"/>
                <w:szCs w:val="20"/>
              </w:rPr>
              <w:t xml:space="preserve"> 89372166418 или на почту </w:t>
            </w:r>
            <w:hyperlink r:id="rId8" w:history="1">
              <w:r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2700B">
              <w:rPr>
                <w:rFonts w:ascii="Times New Roman" w:hAnsi="Times New Roman" w:cs="Times New Roman"/>
                <w:sz w:val="20"/>
                <w:szCs w:val="20"/>
              </w:rPr>
              <w:t xml:space="preserve"> до 8.00 14.04</w:t>
            </w:r>
          </w:p>
        </w:tc>
        <w:tc>
          <w:tcPr>
            <w:tcW w:w="6034" w:type="dxa"/>
          </w:tcPr>
          <w:p w:rsidR="0038135B" w:rsidRDefault="0038135B" w:rsidP="00727A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95 упр. 2,3</w:t>
            </w:r>
          </w:p>
        </w:tc>
      </w:tr>
      <w:tr w:rsidR="0038135B" w:rsidRPr="00D31AF1" w:rsidTr="003D4E0D">
        <w:trPr>
          <w:gridAfter w:val="1"/>
          <w:wAfter w:w="6034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  <w:tcBorders>
              <w:bottom w:val="single" w:sz="18" w:space="0" w:color="auto"/>
            </w:tcBorders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8135B" w:rsidRPr="004E135E" w:rsidRDefault="0038135B" w:rsidP="0001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Англ.яз./Гр2, Задорина Е.А. 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Гр.2 Совершенствование грамматического навыка.</w:t>
            </w:r>
          </w:p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Условное предложение 1 типа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Учебник </w:t>
            </w:r>
            <w:r w:rsidRPr="00B27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 5 с. 95 (учебник)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38135B" w:rsidRPr="00B2700B" w:rsidRDefault="00701463" w:rsidP="00D36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8135B" w:rsidRPr="00B2700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http://grammar-tei.com</w:t>
              </w:r>
            </w:hyperlink>
            <w:r w:rsidR="0038135B" w:rsidRPr="00B270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у. 1,2 (по ссылке); у. 5 с. 95 (учебник)</w:t>
            </w:r>
          </w:p>
        </w:tc>
      </w:tr>
      <w:tr w:rsidR="0038135B" w:rsidRPr="00D31AF1" w:rsidTr="003D4E0D">
        <w:trPr>
          <w:gridAfter w:val="1"/>
          <w:wAfter w:w="6034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8135B" w:rsidRPr="004E135E" w:rsidRDefault="0038135B" w:rsidP="00B8044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14.04.2020</w:t>
            </w:r>
          </w:p>
        </w:tc>
        <w:tc>
          <w:tcPr>
            <w:tcW w:w="470" w:type="dxa"/>
            <w:tcBorders>
              <w:top w:val="single" w:sz="18" w:space="0" w:color="auto"/>
            </w:tcBorders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характеристика земноводных как первых наземных позвоночных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изучить,ответить</w:t>
            </w:r>
            <w:proofErr w:type="spellEnd"/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1,2</w:t>
            </w:r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конце параграфа (устно)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8135B" w:rsidRPr="00B2700B" w:rsidRDefault="0038135B" w:rsidP="00D3664B">
            <w:pPr>
              <w:rPr>
                <w:sz w:val="20"/>
                <w:szCs w:val="20"/>
              </w:rPr>
            </w:pPr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&amp; 39 </w:t>
            </w:r>
            <w:proofErr w:type="spellStart"/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изучить,ответить</w:t>
            </w:r>
            <w:proofErr w:type="spellEnd"/>
            <w:r w:rsidRPr="00B270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 в конце параграфа (устно)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3,4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  <w:vMerge w:val="restart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Л.Е. 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основных понятий темы «Обработка текстовой 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информации».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lastRenderedPageBreak/>
              <w:t>ZOOM</w:t>
            </w:r>
          </w:p>
          <w:p w:rsidR="0038135B" w:rsidRPr="00727A86" w:rsidRDefault="0038135B" w:rsidP="003813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в отдельном файле в АСУ РСО</w:t>
            </w:r>
          </w:p>
        </w:tc>
        <w:tc>
          <w:tcPr>
            <w:tcW w:w="4394" w:type="dxa"/>
          </w:tcPr>
          <w:p w:rsidR="0038135B" w:rsidRPr="00A12F0D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7 в конце темы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35B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ИНФ/Гр2 </w:t>
            </w:r>
          </w:p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Гавриленкова Н.А.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Обобщение и систематизация основных понятий темы «Обработка текстовой информации»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  <w:p w:rsidR="0038135B" w:rsidRDefault="00701463" w:rsidP="00FF21CA">
            <w:pPr>
              <w:pStyle w:val="a3"/>
              <w:ind w:left="0"/>
            </w:pPr>
            <w:hyperlink r:id="rId10" w:history="1">
              <w:r w:rsidR="0038135B" w:rsidRPr="004E13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https://onlinetestpad.com/hpqv4k5sdj7l4</w:t>
              </w:r>
            </w:hyperlink>
            <w:r w:rsidR="0038135B">
              <w:t xml:space="preserve"> 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или </w:t>
            </w: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 отдельном файле в АСУ РСО</w:t>
            </w:r>
          </w:p>
        </w:tc>
        <w:tc>
          <w:tcPr>
            <w:tcW w:w="4394" w:type="dxa"/>
          </w:tcPr>
          <w:p w:rsidR="0038135B" w:rsidRPr="0092432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2432B">
              <w:rPr>
                <w:rFonts w:ascii="Times New Roman" w:hAnsi="Times New Roman"/>
                <w:sz w:val="16"/>
              </w:rPr>
              <w:t xml:space="preserve">Срок выполнения  </w:t>
            </w:r>
            <w:r>
              <w:rPr>
                <w:rFonts w:ascii="Times New Roman" w:hAnsi="Times New Roman"/>
                <w:sz w:val="16"/>
              </w:rPr>
              <w:t>14</w:t>
            </w:r>
            <w:r w:rsidRPr="0092432B">
              <w:rPr>
                <w:rFonts w:ascii="Times New Roman" w:hAnsi="Times New Roman"/>
                <w:sz w:val="16"/>
              </w:rPr>
              <w:t>.04.</w:t>
            </w:r>
          </w:p>
          <w:p w:rsidR="0038135B" w:rsidRPr="0092432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92432B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92432B">
              <w:rPr>
                <w:rFonts w:ascii="Times New Roman" w:hAnsi="Times New Roman"/>
                <w:sz w:val="16"/>
              </w:rPr>
              <w:t xml:space="preserve"> результата</w:t>
            </w:r>
            <w:r>
              <w:rPr>
                <w:rFonts w:ascii="Times New Roman" w:hAnsi="Times New Roman"/>
                <w:sz w:val="16"/>
              </w:rPr>
              <w:t xml:space="preserve"> теста</w:t>
            </w:r>
            <w:r w:rsidRPr="0092432B">
              <w:rPr>
                <w:rFonts w:ascii="Times New Roman" w:hAnsi="Times New Roman"/>
                <w:sz w:val="16"/>
              </w:rPr>
              <w:t xml:space="preserve">, отправьте </w:t>
            </w:r>
            <w:r>
              <w:rPr>
                <w:rFonts w:ascii="Times New Roman" w:hAnsi="Times New Roman"/>
                <w:sz w:val="16"/>
              </w:rPr>
              <w:t xml:space="preserve">строго </w:t>
            </w:r>
            <w:r w:rsidRPr="0092432B">
              <w:rPr>
                <w:rFonts w:ascii="Times New Roman" w:hAnsi="Times New Roman"/>
                <w:sz w:val="16"/>
              </w:rPr>
              <w:t xml:space="preserve">на почту </w:t>
            </w:r>
            <w:hyperlink r:id="rId11" w:history="1"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gavrilenkova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57@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gmail</w:t>
              </w:r>
              <w:r w:rsidRPr="0092432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92432B">
                <w:rPr>
                  <w:rStyle w:val="a5"/>
                  <w:rFonts w:ascii="Times New Roman" w:hAnsi="Times New Roman"/>
                  <w:sz w:val="16"/>
                  <w:lang w:val="en-US"/>
                </w:rPr>
                <w:t>com</w:t>
              </w:r>
            </w:hyperlink>
          </w:p>
          <w:p w:rsidR="0038135B" w:rsidRPr="00610A55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Загрязнение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воздуха:как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изменить ситуацию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95 упр. 4 </w:t>
            </w:r>
          </w:p>
        </w:tc>
        <w:tc>
          <w:tcPr>
            <w:tcW w:w="4394" w:type="dxa"/>
          </w:tcPr>
          <w:p w:rsidR="0038135B" w:rsidRPr="00610A55" w:rsidRDefault="0038135B" w:rsidP="003813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95 упр. 3 стр. 96 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47FF">
              <w:rPr>
                <w:rFonts w:ascii="Times New Roman" w:hAnsi="Times New Roman" w:cs="Times New Roman"/>
                <w:sz w:val="16"/>
                <w:szCs w:val="16"/>
              </w:rPr>
              <w:t xml:space="preserve">89372166418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на почту </w:t>
            </w:r>
            <w:hyperlink r:id="rId12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847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15.04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Задорина Е.А. 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навыка письменной речи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Ю.А. Комарова «Английский язык 7 класс»</w:t>
            </w: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65B61">
              <w:rPr>
                <w:rFonts w:ascii="Times New Roman" w:hAnsi="Times New Roman" w:cs="Times New Roman"/>
                <w:sz w:val="16"/>
                <w:szCs w:val="16"/>
              </w:rPr>
              <w:t>. 1,3 с. 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(письменно);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265B6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 1, 4 с. 96 (письменно) до 8.00 15.04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Pr="00FF7542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афия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Хабибуллина Р.Д.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rPr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Северная и восточная части Евразии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 вопросы после параграфа устно</w:t>
            </w:r>
          </w:p>
        </w:tc>
        <w:tc>
          <w:tcPr>
            <w:tcW w:w="4394" w:type="dxa"/>
          </w:tcPr>
          <w:p w:rsidR="0038135B" w:rsidRDefault="0038135B" w:rsidP="00D3664B">
            <w:pPr>
              <w:pStyle w:val="a8"/>
              <w:rPr>
                <w:sz w:val="20"/>
                <w:szCs w:val="20"/>
              </w:rPr>
            </w:pPr>
            <w:bookmarkStart w:id="0" w:name="__DdeLink__4540_626750982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</w:t>
            </w:r>
          </w:p>
          <w:p w:rsidR="0038135B" w:rsidRDefault="0038135B" w:rsidP="00D3664B">
            <w:pPr>
              <w:pStyle w:val="a8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сылка для учащихся:</w:t>
            </w:r>
          </w:p>
          <w:p w:rsidR="0038135B" w:rsidRDefault="00701463" w:rsidP="00D3664B">
            <w:pPr>
              <w:rPr>
                <w:sz w:val="20"/>
                <w:szCs w:val="20"/>
              </w:rPr>
            </w:pPr>
            <w:hyperlink r:id="rId13"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https</w:t>
              </w:r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://</w:t>
              </w:r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www</w:t>
              </w:r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.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yaklass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.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/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TestWork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/</w:t>
              </w:r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Join</w:t>
              </w:r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/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DAeNS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8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Yk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40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emI</w:t>
              </w:r>
              <w:proofErr w:type="spellEnd"/>
              <w:r w:rsidR="0038135B" w:rsidRPr="00190562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</w:rPr>
                <w:t>64</w:t>
              </w:r>
              <w:proofErr w:type="spellStart"/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lang w:val="en-US"/>
                </w:rPr>
                <w:t>ghrZnqQ</w:t>
              </w:r>
              <w:proofErr w:type="spellEnd"/>
            </w:hyperlink>
            <w:hyperlink>
              <w:r w:rsidR="0038135B" w:rsidRPr="00190562">
                <w:rPr>
                  <w:rFonts w:ascii="Times New Roman" w:hAnsi="Times New Roman" w:cs="Times New Roman"/>
                  <w:color w:val="000099"/>
                  <w:sz w:val="20"/>
                  <w:szCs w:val="20"/>
                </w:rPr>
                <w:t xml:space="preserve"> </w:t>
              </w:r>
            </w:hyperlink>
          </w:p>
        </w:tc>
      </w:tr>
      <w:tr w:rsidR="0038135B" w:rsidRPr="00D31AF1" w:rsidTr="00FF7542">
        <w:trPr>
          <w:gridAfter w:val="1"/>
          <w:wAfter w:w="6034" w:type="dxa"/>
          <w:trHeight w:val="295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10631" w:type="dxa"/>
            <w:gridSpan w:val="3"/>
            <w:shd w:val="clear" w:color="auto" w:fill="FFFFFF" w:themeFill="background1"/>
            <w:vAlign w:val="center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етрия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Некоторые свойства окружности. Касательная к окружности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№507,509</w:t>
            </w:r>
          </w:p>
        </w:tc>
        <w:tc>
          <w:tcPr>
            <w:tcW w:w="4394" w:type="dxa"/>
          </w:tcPr>
          <w:p w:rsidR="0038135B" w:rsidRDefault="0038135B" w:rsidP="0038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512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Геом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етрия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Е.И..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Некоторые свойства окружности. Касательная к окружности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П.20,№518,519,</w:t>
            </w:r>
          </w:p>
        </w:tc>
        <w:tc>
          <w:tcPr>
            <w:tcW w:w="4394" w:type="dxa"/>
          </w:tcPr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№520,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этот же день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701463" w:rsidRPr="00E62B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38135B" w:rsidRPr="00D31AF1" w:rsidTr="003D4E0D">
        <w:trPr>
          <w:gridAfter w:val="1"/>
          <w:wAfter w:w="6034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8135B" w:rsidRPr="004E135E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15.04.2020</w:t>
            </w:r>
          </w:p>
        </w:tc>
        <w:tc>
          <w:tcPr>
            <w:tcW w:w="470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Недорезова Ю.П.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Подготовка к сдаче нормативов. *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8135B" w:rsidRPr="00EE4BEF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BEF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 - 18.04. Видео снятое на телефон присылать на почту: </w:t>
            </w:r>
            <w:hyperlink r:id="rId15" w:history="1">
              <w:r w:rsidRPr="00EE4BE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yn063@yandex.ru</w:t>
              </w:r>
            </w:hyperlink>
          </w:p>
          <w:p w:rsidR="0038135B" w:rsidRPr="00EE4BEF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BEF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  <w:textDirection w:val="btLr"/>
            <w:vAlign w:val="center"/>
          </w:tcPr>
          <w:p w:rsidR="0038135B" w:rsidRPr="00D31AF1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Рычаг. Равновесие сил на рычаге.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3813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 упр. после параграфа</w:t>
            </w:r>
          </w:p>
        </w:tc>
        <w:tc>
          <w:tcPr>
            <w:tcW w:w="4394" w:type="dxa"/>
          </w:tcPr>
          <w:p w:rsidR="0038135B" w:rsidRPr="00B840D0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§56 читать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Линейнное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уранение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с двумя переменными и его график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28,№28.38,28.43</w:t>
            </w:r>
          </w:p>
        </w:tc>
        <w:tc>
          <w:tcPr>
            <w:tcW w:w="4394" w:type="dxa"/>
          </w:tcPr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28.54,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в этот же день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701463" w:rsidRPr="00E62B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20:00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3260" w:type="dxa"/>
          </w:tcPr>
          <w:p w:rsidR="0038135B" w:rsidRPr="004E135E" w:rsidRDefault="0038135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Инструментальный концерт. История создания жанра </w:t>
            </w:r>
          </w:p>
        </w:tc>
        <w:tc>
          <w:tcPr>
            <w:tcW w:w="2977" w:type="dxa"/>
          </w:tcPr>
          <w:p w:rsidR="0038135B" w:rsidRPr="004E135E" w:rsidRDefault="0038135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94" w:type="dxa"/>
          </w:tcPr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отправляю на почту в АСУ РСО каждому Сдать на почту АСУ РСО или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4E135E" w:rsidRDefault="0038135B" w:rsidP="00B27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Интерьер, который мы создаем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94" w:type="dxa"/>
          </w:tcPr>
          <w:p w:rsidR="0038135B" w:rsidRPr="00D31AF1" w:rsidRDefault="0038135B" w:rsidP="007014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F6B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работы до 13.00  18.04.2020 на почту  </w:t>
            </w:r>
            <w:hyperlink r:id="rId18" w:history="1">
              <w:r w:rsidR="00701463" w:rsidRPr="00E62B3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Meshcherayk63@yandex.ru</w:t>
              </w:r>
            </w:hyperlink>
            <w:r w:rsidR="00701463" w:rsidRPr="007014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F6B">
              <w:rPr>
                <w:rFonts w:ascii="Times New Roman" w:hAnsi="Times New Roman" w:cs="Times New Roman"/>
                <w:sz w:val="24"/>
                <w:szCs w:val="24"/>
              </w:rPr>
              <w:t xml:space="preserve">  или в А</w:t>
            </w:r>
            <w:r w:rsidR="00701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5F6B">
              <w:rPr>
                <w:rFonts w:ascii="Times New Roman" w:hAnsi="Times New Roman" w:cs="Times New Roman"/>
                <w:sz w:val="24"/>
                <w:szCs w:val="24"/>
              </w:rPr>
              <w:t>У РСО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4E135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35B" w:rsidRPr="00D31AF1" w:rsidTr="003D4E0D">
        <w:trPr>
          <w:gridAfter w:val="1"/>
          <w:wAfter w:w="6034" w:type="dxa"/>
          <w:trHeight w:val="378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single" w:sz="18" w:space="0" w:color="auto"/>
            </w:tcBorders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разными частями речи.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Упр.450.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38135B" w:rsidRPr="00610A55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§72. Упр.450-доделать 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 в день урока</w:t>
            </w:r>
          </w:p>
        </w:tc>
      </w:tr>
      <w:tr w:rsidR="0038135B" w:rsidRPr="00D31AF1" w:rsidTr="003D4E0D">
        <w:trPr>
          <w:gridAfter w:val="1"/>
          <w:wAfter w:w="6034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8135B" w:rsidRPr="004E135E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04.2020</w:t>
            </w:r>
          </w:p>
        </w:tc>
        <w:tc>
          <w:tcPr>
            <w:tcW w:w="470" w:type="dxa"/>
            <w:vMerge w:val="restart"/>
            <w:tcBorders>
              <w:top w:val="single" w:sz="18" w:space="0" w:color="auto"/>
            </w:tcBorders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38135B" w:rsidRPr="004E135E" w:rsidRDefault="0038135B" w:rsidP="00EA30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8135B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Какое твоей мнение?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100 упр. 1,3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38135B" w:rsidRPr="00B840D0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100 упр. 4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47FF">
              <w:rPr>
                <w:rFonts w:ascii="Times New Roman" w:hAnsi="Times New Roman" w:cs="Times New Roman"/>
                <w:sz w:val="16"/>
                <w:szCs w:val="16"/>
              </w:rPr>
              <w:t xml:space="preserve">89372166418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на почту </w:t>
            </w:r>
            <w:hyperlink r:id="rId19" w:history="1"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716F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847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 8.00 17.04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  <w:textDirection w:val="btLr"/>
            <w:vAlign w:val="center"/>
          </w:tcPr>
          <w:p w:rsidR="0038135B" w:rsidRPr="00D31AF1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35B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Задорина Е.А. 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 диалогической речи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Ю.А. Ком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арова «Английский язык 7 класс»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100 упр. 1,3</w:t>
            </w:r>
          </w:p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3C53D8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У.1, 3, 4 с. 97 (письменно). </w:t>
            </w:r>
            <w:hyperlink r:id="rId20" w:history="1">
              <w:r w:rsidRPr="0022684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https://drive.google.com/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у. 1 с. 97) до 8.00 17.04 в АСУ РСО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огия</w:t>
            </w:r>
          </w:p>
          <w:p w:rsidR="0038135B" w:rsidRPr="004E135E" w:rsidRDefault="0038135B" w:rsidP="004E1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Размножение и развитие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земноводных,их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и значение в природе</w:t>
            </w:r>
          </w:p>
        </w:tc>
        <w:tc>
          <w:tcPr>
            <w:tcW w:w="2977" w:type="dxa"/>
          </w:tcPr>
          <w:p w:rsidR="0038135B" w:rsidRPr="00B8044F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044F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учебник по теме 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развитие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земноводных,их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и значение в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4394" w:type="dxa"/>
          </w:tcPr>
          <w:p w:rsidR="0038135B" w:rsidRDefault="00701463" w:rsidP="00D3664B">
            <w:hyperlink r:id="rId21">
              <w:r w:rsidR="0038135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r w:rsidR="003813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</w:t>
            </w:r>
          </w:p>
          <w:p w:rsidR="0038135B" w:rsidRDefault="0038135B" w:rsidP="00D3664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ссылка для учащихся:</w:t>
            </w:r>
          </w:p>
          <w:p w:rsidR="0038135B" w:rsidRDefault="00701463" w:rsidP="00D3664B">
            <w:hyperlink r:id="rId22">
              <w:r w:rsidR="0038135B">
                <w:rPr>
                  <w:rStyle w:val="-"/>
                  <w:rFonts w:ascii="Times New Roman" w:hAnsi="Times New Roman" w:cs="Times New Roman"/>
                  <w:color w:val="000099"/>
                  <w:sz w:val="20"/>
                  <w:szCs w:val="20"/>
                  <w:highlight w:val="white"/>
                </w:rPr>
                <w:t>https://www.yaklass.ru/TestWork/Join/1-KYbv1sOUKM-tytvO1kmw</w:t>
              </w:r>
            </w:hyperlink>
            <w:r w:rsidR="003813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4E135E" w:rsidRDefault="0038135B" w:rsidP="006A741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Е. Носов </w:t>
            </w:r>
            <w:r w:rsidRPr="004E13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Живое </w:t>
            </w: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плам</w:t>
            </w:r>
            <w:proofErr w:type="spellEnd"/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стр.182-185</w:t>
            </w:r>
            <w:r>
              <w:rPr>
                <w:rFonts w:ascii="Times New Roman" w:hAnsi="Times New Roman" w:cs="Times New Roman"/>
                <w:sz w:val="16"/>
              </w:rPr>
              <w:t xml:space="preserve"> Читать.</w:t>
            </w:r>
          </w:p>
        </w:tc>
        <w:tc>
          <w:tcPr>
            <w:tcW w:w="4394" w:type="dxa"/>
          </w:tcPr>
          <w:p w:rsidR="0038135B" w:rsidRPr="00B840D0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182-185. Читать. Ответить на вопросы (устно).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9" w:type="dxa"/>
            <w:gridSpan w:val="7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noProof/>
                <w:sz w:val="20"/>
                <w:szCs w:val="20"/>
              </w:rPr>
              <w:t>ЗАВТРАК 11.10-11.40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135B" w:rsidRPr="004E135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</w:tcPr>
          <w:p w:rsidR="0038135B" w:rsidRPr="004E135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38135B" w:rsidRPr="00FF7542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 xml:space="preserve"> Антипова Г.А.</w:t>
            </w:r>
          </w:p>
        </w:tc>
        <w:tc>
          <w:tcPr>
            <w:tcW w:w="3260" w:type="dxa"/>
          </w:tcPr>
          <w:p w:rsidR="0038135B" w:rsidRPr="004E135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разными частями речи.</w:t>
            </w:r>
          </w:p>
        </w:tc>
        <w:tc>
          <w:tcPr>
            <w:tcW w:w="2977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§73.Упр.450.</w:t>
            </w:r>
          </w:p>
        </w:tc>
        <w:tc>
          <w:tcPr>
            <w:tcW w:w="4394" w:type="dxa"/>
          </w:tcPr>
          <w:p w:rsidR="0038135B" w:rsidRPr="00B840D0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§73.Упр.450. доделать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уроа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4E135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4E135E" w:rsidRDefault="0038135B" w:rsidP="00EA30B6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ория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3260" w:type="dxa"/>
          </w:tcPr>
          <w:p w:rsidR="0038135B" w:rsidRPr="004E135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Изменения в социальной структуре  российского общества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Вопросы и задания для работы с текстом параграфа.</w:t>
            </w:r>
          </w:p>
        </w:tc>
        <w:tc>
          <w:tcPr>
            <w:tcW w:w="4394" w:type="dxa"/>
          </w:tcPr>
          <w:p w:rsidR="0038135B" w:rsidRDefault="0038135B" w:rsidP="00D36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Вопросы и задания для работы с текстом параграфа, доделать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3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945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21.00 16.04</w:t>
            </w:r>
          </w:p>
        </w:tc>
      </w:tr>
      <w:tr w:rsidR="0038135B" w:rsidRPr="00D31AF1" w:rsidTr="00FF7542">
        <w:trPr>
          <w:gridAfter w:val="1"/>
          <w:wAfter w:w="6034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135B" w:rsidRPr="004E135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560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Pr="004E135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едорезова Ю.П.</w:t>
            </w:r>
          </w:p>
        </w:tc>
        <w:tc>
          <w:tcPr>
            <w:tcW w:w="3260" w:type="dxa"/>
          </w:tcPr>
          <w:p w:rsidR="0038135B" w:rsidRPr="004E135E" w:rsidRDefault="0038135B" w:rsidP="00B27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нормативов. </w:t>
            </w:r>
          </w:p>
        </w:tc>
        <w:tc>
          <w:tcPr>
            <w:tcW w:w="2977" w:type="dxa"/>
          </w:tcPr>
          <w:p w:rsidR="0038135B" w:rsidRPr="004E135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94" w:type="dxa"/>
          </w:tcPr>
          <w:p w:rsidR="0038135B" w:rsidRPr="00EE4BEF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BEF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 - 18.04. Видео снятое на телефон присылать на почту: </w:t>
            </w:r>
            <w:hyperlink r:id="rId24" w:history="1">
              <w:r w:rsidRPr="00EE4BE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yn063@yandex.ru</w:t>
              </w:r>
            </w:hyperlink>
          </w:p>
          <w:p w:rsidR="0038135B" w:rsidRPr="00EE4BEF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BEF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</w:p>
        </w:tc>
      </w:tr>
    </w:tbl>
    <w:p w:rsidR="00610A55" w:rsidRPr="0038135B" w:rsidRDefault="00610A55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80E" w:rsidRPr="0038135B" w:rsidRDefault="007B280E" w:rsidP="00C03EF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6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470"/>
        <w:gridCol w:w="850"/>
        <w:gridCol w:w="1560"/>
        <w:gridCol w:w="2268"/>
        <w:gridCol w:w="3260"/>
        <w:gridCol w:w="2977"/>
        <w:gridCol w:w="4328"/>
        <w:gridCol w:w="2579"/>
        <w:gridCol w:w="1749"/>
        <w:gridCol w:w="830"/>
        <w:gridCol w:w="2579"/>
        <w:gridCol w:w="919"/>
        <w:gridCol w:w="1660"/>
      </w:tblGrid>
      <w:tr w:rsidR="0038135B" w:rsidRPr="00D31AF1" w:rsidTr="0038135B">
        <w:trPr>
          <w:gridAfter w:val="6"/>
          <w:wAfter w:w="10316" w:type="dxa"/>
          <w:cantSplit/>
          <w:trHeight w:val="923"/>
        </w:trPr>
        <w:tc>
          <w:tcPr>
            <w:tcW w:w="381" w:type="dxa"/>
            <w:vMerge w:val="restart"/>
            <w:textDirection w:val="btLr"/>
          </w:tcPr>
          <w:p w:rsidR="0038135B" w:rsidRPr="00A5501E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17.04.2020</w:t>
            </w:r>
          </w:p>
        </w:tc>
        <w:tc>
          <w:tcPr>
            <w:tcW w:w="470" w:type="dxa"/>
            <w:textDirection w:val="btLr"/>
          </w:tcPr>
          <w:p w:rsidR="0038135B" w:rsidRPr="00A5501E" w:rsidRDefault="0038135B" w:rsidP="00FF21C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0" w:type="dxa"/>
            <w:textDirection w:val="btLr"/>
          </w:tcPr>
          <w:p w:rsidR="0038135B" w:rsidRPr="00A5501E" w:rsidRDefault="0038135B" w:rsidP="00FF21C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0" w:type="dxa"/>
            <w:vAlign w:val="center"/>
          </w:tcPr>
          <w:p w:rsidR="0038135B" w:rsidRPr="00A5501E" w:rsidRDefault="0038135B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38135B" w:rsidRPr="00A5501E" w:rsidRDefault="0038135B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38135B" w:rsidRPr="00A5501E" w:rsidRDefault="0038135B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550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урока (занятия)</w:t>
            </w:r>
          </w:p>
        </w:tc>
        <w:tc>
          <w:tcPr>
            <w:tcW w:w="2977" w:type="dxa"/>
            <w:vAlign w:val="center"/>
          </w:tcPr>
          <w:p w:rsidR="0038135B" w:rsidRPr="00A5501E" w:rsidRDefault="0038135B" w:rsidP="00FF21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328" w:type="dxa"/>
            <w:vAlign w:val="center"/>
          </w:tcPr>
          <w:p w:rsidR="0038135B" w:rsidRPr="0038135B" w:rsidRDefault="0038135B" w:rsidP="00D36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  <w:textDirection w:val="btLr"/>
            <w:vAlign w:val="center"/>
          </w:tcPr>
          <w:p w:rsidR="0038135B" w:rsidRPr="00D31AF1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Момент силы</w:t>
            </w:r>
          </w:p>
        </w:tc>
        <w:tc>
          <w:tcPr>
            <w:tcW w:w="2977" w:type="dxa"/>
          </w:tcPr>
          <w:p w:rsid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Упражнение №31</w:t>
            </w:r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Упражнение №31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доделать,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в день урока в АСУ РСО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движения в </w:t>
            </w:r>
            <w:r w:rsidRPr="00A55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35B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движения в </w:t>
            </w:r>
            <w:r w:rsidRPr="00A550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к параграфу 1,3.4,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Ответ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ить на вопросы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параграфу 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; задания к карте в учебнике; вопросы к документам.</w:t>
            </w:r>
          </w:p>
          <w:p w:rsidR="0038135B" w:rsidRPr="0038135B" w:rsidRDefault="0038135B" w:rsidP="00D366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25" w:history="1"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до 21.00 17.04</w:t>
            </w:r>
          </w:p>
        </w:tc>
      </w:tr>
      <w:tr w:rsidR="0038135B" w:rsidRPr="00D31AF1" w:rsidTr="0038135B">
        <w:trPr>
          <w:gridAfter w:val="1"/>
          <w:wAfter w:w="1660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A5501E" w:rsidRDefault="0038135B" w:rsidP="00B27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:rsidR="0038135B" w:rsidRP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3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Р.Ф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5501E">
              <w:rPr>
                <w:rFonts w:ascii="Times New Roman" w:hAnsi="Times New Roman"/>
                <w:sz w:val="20"/>
                <w:szCs w:val="20"/>
              </w:rPr>
              <w:t>Практикум по теме «Человек в экономической сфере»</w:t>
            </w:r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A5501E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38135B" w:rsidRPr="00A5501E" w:rsidRDefault="0038135B" w:rsidP="00FF21CA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A5501E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выбирайте сразу первую ссылку</w:t>
            </w:r>
          </w:p>
          <w:p w:rsidR="0038135B" w:rsidRPr="00A5501E" w:rsidRDefault="00701463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38135B" w:rsidRPr="00A5501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https://onlinetestpad.com/ru/testview/3263-ekonomicheskaya-sfera</w:t>
              </w:r>
            </w:hyperlink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8135B" w:rsidRDefault="00701463" w:rsidP="00FF21CA">
            <w:pPr>
              <w:pStyle w:val="a3"/>
              <w:ind w:left="0"/>
              <w:rPr>
                <w:rStyle w:val="a5"/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38135B" w:rsidRPr="00A5501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https://onlinetestpad.com/ru/crosswordview/76734-denezhnye-edinicy-v-istorii-rossii</w:t>
              </w:r>
            </w:hyperlink>
          </w:p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01E">
              <w:rPr>
                <w:rFonts w:ascii="Times New Roman" w:hAnsi="Times New Roman"/>
                <w:sz w:val="20"/>
                <w:szCs w:val="20"/>
              </w:rPr>
              <w:t>«Человек в экономической сфере»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8135B">
              <w:rPr>
                <w:rFonts w:ascii="Times New Roman" w:hAnsi="Times New Roman"/>
                <w:sz w:val="16"/>
                <w:szCs w:val="16"/>
              </w:rPr>
              <w:t>Решить тест и кроссворд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135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38135B">
              <w:rPr>
                <w:rFonts w:ascii="Times New Roman" w:hAnsi="Times New Roman"/>
                <w:sz w:val="16"/>
                <w:szCs w:val="16"/>
              </w:rPr>
              <w:t xml:space="preserve"> теста и кроссворда присылать на почту </w:t>
            </w:r>
            <w:hyperlink r:id="rId28" w:history="1"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roza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f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bk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8135B">
              <w:rPr>
                <w:rFonts w:ascii="Times New Roman" w:hAnsi="Times New Roman"/>
                <w:sz w:val="16"/>
                <w:szCs w:val="16"/>
              </w:rPr>
              <w:t xml:space="preserve"> или в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день урока</w:t>
            </w:r>
          </w:p>
        </w:tc>
      </w:tr>
      <w:tr w:rsidR="0038135B" w:rsidRPr="00D31AF1" w:rsidTr="0038135B"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38135B" w:rsidRP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ЗАВТРАК 11.10-11.40</w:t>
            </w:r>
          </w:p>
        </w:tc>
        <w:tc>
          <w:tcPr>
            <w:tcW w:w="2579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79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ЗАВТРАК 11.10-11.40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«Выяснение условий равновесия рычага»</w:t>
            </w:r>
          </w:p>
        </w:tc>
        <w:tc>
          <w:tcPr>
            <w:tcW w:w="2977" w:type="dxa"/>
          </w:tcPr>
          <w:p w:rsid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выполнить Л/Р, результаты разберем на онлайн уроке</w:t>
            </w:r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:rsidR="0038135B" w:rsidRPr="0038135B" w:rsidRDefault="0038135B" w:rsidP="003813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§57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читать, 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38135B" w:rsidRPr="00FF7542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Антипова Г.А.</w:t>
            </w:r>
          </w:p>
        </w:tc>
        <w:tc>
          <w:tcPr>
            <w:tcW w:w="326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  <w:lang w:val="en-US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 xml:space="preserve">Повторение по теме </w:t>
            </w: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  <w:lang w:val="en-US"/>
              </w:rPr>
              <w:t>“</w:t>
            </w: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Частицы</w:t>
            </w: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  <w:lang w:val="en-US"/>
              </w:rPr>
              <w:t>”</w:t>
            </w:r>
          </w:p>
        </w:tc>
        <w:tc>
          <w:tcPr>
            <w:tcW w:w="2977" w:type="dxa"/>
          </w:tcPr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Контрольные вопросы на стр.180 устно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Контрольные вопросы на стр.180 устно. Упр. 456.</w:t>
            </w:r>
          </w:p>
        </w:tc>
      </w:tr>
      <w:tr w:rsidR="0038135B" w:rsidRPr="00D31AF1" w:rsidTr="0038135B">
        <w:trPr>
          <w:gridAfter w:val="6"/>
          <w:wAfter w:w="10316" w:type="dxa"/>
          <w:trHeight w:val="680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8135B" w:rsidRPr="00A5501E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18.04.2020</w:t>
            </w:r>
          </w:p>
        </w:tc>
        <w:tc>
          <w:tcPr>
            <w:tcW w:w="470" w:type="dxa"/>
            <w:vMerge w:val="restart"/>
            <w:tcBorders>
              <w:top w:val="single" w:sz="18" w:space="0" w:color="auto"/>
            </w:tcBorders>
            <w:vAlign w:val="center"/>
          </w:tcPr>
          <w:p w:rsidR="0038135B" w:rsidRPr="00A5501E" w:rsidRDefault="0038135B" w:rsidP="00B270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ИНФ/Гр1, </w:t>
            </w: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Л.Е. 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Технология мультимедиа.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Текстовый файл с практическими заданиями, отправленный на почту ранее..</w:t>
            </w:r>
          </w:p>
        </w:tc>
        <w:tc>
          <w:tcPr>
            <w:tcW w:w="4328" w:type="dxa"/>
            <w:tcBorders>
              <w:top w:val="single" w:sz="18" w:space="0" w:color="auto"/>
            </w:tcBorders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№8,9,10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отправить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АСУ РСО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  <w:textDirection w:val="btLr"/>
            <w:vAlign w:val="center"/>
          </w:tcPr>
          <w:p w:rsidR="0038135B" w:rsidRPr="00D31AF1" w:rsidRDefault="0038135B" w:rsidP="00FF21C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ИНФ/Гр2 Гавриленкова Н.А.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Технология мультимедиа</w:t>
            </w: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 w:rsidRPr="00A5501E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38135B" w:rsidRDefault="0038135B" w:rsidP="00FF21CA">
            <w:pPr>
              <w:pStyle w:val="a3"/>
              <w:ind w:left="0"/>
              <w:rPr>
                <w:rStyle w:val="a5"/>
                <w:color w:val="1963A1"/>
                <w:sz w:val="20"/>
                <w:szCs w:val="20"/>
                <w:shd w:val="clear" w:color="auto" w:fill="FFFFFF"/>
              </w:rPr>
            </w:pPr>
            <w:r w:rsidRPr="00A5501E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A5501E">
              <w:rPr>
                <w:rFonts w:ascii="PT Sans Caption" w:hAnsi="PT Sans Caption"/>
                <w:color w:val="000000"/>
                <w:sz w:val="20"/>
                <w:szCs w:val="20"/>
              </w:rPr>
              <w:br/>
            </w:r>
            <w:hyperlink r:id="rId29" w:tgtFrame="_blank" w:history="1">
              <w:r w:rsidRPr="00A5501E">
                <w:rPr>
                  <w:rStyle w:val="a5"/>
                  <w:rFonts w:ascii="PT Sans Caption" w:hAnsi="PT Sans Captio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5501E">
              <w:rPr>
                <w:rFonts w:ascii="Times New Roman" w:hAnsi="Times New Roman"/>
                <w:sz w:val="20"/>
                <w:szCs w:val="20"/>
              </w:rPr>
              <w:t>ройдите по ссылке</w:t>
            </w:r>
          </w:p>
          <w:p w:rsidR="0038135B" w:rsidRPr="00A5501E" w:rsidRDefault="00701463" w:rsidP="00FF21CA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38135B" w:rsidRPr="00A5501E">
                <w:rPr>
                  <w:rStyle w:val="a5"/>
                  <w:rFonts w:ascii="Times New Roman" w:hAnsi="Times New Roman"/>
                  <w:sz w:val="20"/>
                  <w:szCs w:val="20"/>
                </w:rPr>
                <w:t>http://lbz.ru/metodist/authors/informatika/3/flash/7kl/gl5/1.php</w:t>
              </w:r>
            </w:hyperlink>
          </w:p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(раздел 1 и раздел 2)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8135B">
              <w:rPr>
                <w:rFonts w:ascii="Times New Roman" w:hAnsi="Times New Roman"/>
                <w:sz w:val="16"/>
                <w:szCs w:val="16"/>
              </w:rPr>
              <w:lastRenderedPageBreak/>
              <w:t>Выполнить задание 1 и задание 2.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8135B">
              <w:rPr>
                <w:rFonts w:ascii="Times New Roman" w:hAnsi="Times New Roman"/>
                <w:sz w:val="16"/>
                <w:szCs w:val="16"/>
              </w:rPr>
              <w:t xml:space="preserve">Срок 18.04, </w:t>
            </w:r>
            <w:proofErr w:type="spellStart"/>
            <w:r w:rsidRPr="0038135B">
              <w:rPr>
                <w:rFonts w:ascii="Times New Roman" w:hAnsi="Times New Roman"/>
                <w:sz w:val="16"/>
                <w:szCs w:val="16"/>
              </w:rPr>
              <w:t>скрины</w:t>
            </w:r>
            <w:proofErr w:type="spellEnd"/>
            <w:r w:rsidRPr="0038135B">
              <w:rPr>
                <w:rFonts w:ascii="Times New Roman" w:hAnsi="Times New Roman"/>
                <w:sz w:val="16"/>
                <w:szCs w:val="16"/>
              </w:rPr>
              <w:t xml:space="preserve"> отправьте строго на почту </w:t>
            </w:r>
            <w:hyperlink r:id="rId31" w:history="1"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8135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38135B" w:rsidRPr="0038135B" w:rsidRDefault="0038135B" w:rsidP="00D366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560" w:type="dxa"/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268" w:type="dxa"/>
          </w:tcPr>
          <w:p w:rsidR="0038135B" w:rsidRPr="004E135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едорезова Ю.П.</w:t>
            </w:r>
          </w:p>
        </w:tc>
        <w:tc>
          <w:tcPr>
            <w:tcW w:w="3260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Сдача нормативов!</w:t>
            </w:r>
          </w:p>
        </w:tc>
        <w:tc>
          <w:tcPr>
            <w:tcW w:w="2977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Сдача 1-го и 2-го нормативов. Видео снятое на телефон присылать на почту: </w:t>
            </w:r>
            <w:hyperlink r:id="rId32" w:history="1"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yn063@yandex.ru</w:t>
              </w:r>
            </w:hyperlink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Постарайтесь не присылать видео на 100 Мб.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560" w:type="dxa"/>
            <w:vMerge w:val="restart"/>
            <w:vAlign w:val="center"/>
          </w:tcPr>
          <w:p w:rsidR="0038135B" w:rsidRPr="00A5501E" w:rsidRDefault="0038135B" w:rsidP="00A55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/Д 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Учебник. Технология.7 класс. </w:t>
            </w: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Н.В.Синица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 В.Д. Симченко; сайт ЭФУ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Виды ручной росписи тканей.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т.89276109830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/М Мещеряк О.В.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 изделия</w:t>
            </w: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28" w:type="dxa"/>
          </w:tcPr>
          <w:p w:rsidR="0038135B" w:rsidRPr="0038135B" w:rsidRDefault="0038135B" w:rsidP="0070146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Выслать фото работы до 13.00  18.04.2020 на почту  </w:t>
            </w:r>
            <w:hyperlink r:id="rId33" w:history="1">
              <w:r w:rsidR="00701463" w:rsidRPr="00E62B3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Meshcherayk63@yandex.ru</w:t>
              </w:r>
            </w:hyperlink>
            <w:r w:rsidR="00701463" w:rsidRPr="007014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 или в АУ РСО</w:t>
            </w:r>
          </w:p>
        </w:tc>
      </w:tr>
      <w:tr w:rsidR="0038135B" w:rsidRPr="00D31AF1" w:rsidTr="0038135B"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3" w:type="dxa"/>
            <w:gridSpan w:val="7"/>
          </w:tcPr>
          <w:p w:rsidR="0038135B" w:rsidRP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noProof/>
                <w:sz w:val="16"/>
                <w:szCs w:val="16"/>
              </w:rPr>
              <w:t>ЗАВТРАК 11.10-11.40</w:t>
            </w:r>
          </w:p>
        </w:tc>
        <w:tc>
          <w:tcPr>
            <w:tcW w:w="2579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9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AF1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ЗАВТРАК 11.10-11.40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38135B" w:rsidRPr="00A5501E" w:rsidRDefault="0038135B" w:rsidP="00C43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560" w:type="dxa"/>
            <w:vMerge w:val="restart"/>
            <w:vAlign w:val="center"/>
          </w:tcPr>
          <w:p w:rsidR="0038135B" w:rsidRPr="00A5501E" w:rsidRDefault="0038135B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</w:t>
            </w: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Художественные ремесла</w:t>
            </w:r>
          </w:p>
        </w:tc>
        <w:tc>
          <w:tcPr>
            <w:tcW w:w="2977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Учебник. Технология.7 класс. </w:t>
            </w: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Н.В.Синица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 В.Д. Симченко; сайт ЭФУ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Виды ручной росписи тканей.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т.89276109830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8135B" w:rsidRPr="00A5501E" w:rsidRDefault="0038135B" w:rsidP="00FF2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ология/М</w:t>
            </w:r>
          </w:p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A5501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Работа над творческим проектом</w:t>
            </w:r>
          </w:p>
        </w:tc>
        <w:tc>
          <w:tcPr>
            <w:tcW w:w="2977" w:type="dxa"/>
          </w:tcPr>
          <w:p w:rsidR="0038135B" w:rsidRPr="00A5501E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34" w:history="1"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8135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38135B" w:rsidRPr="00D31AF1" w:rsidTr="0038135B">
        <w:trPr>
          <w:gridAfter w:val="1"/>
          <w:wAfter w:w="1660" w:type="dxa"/>
        </w:trPr>
        <w:tc>
          <w:tcPr>
            <w:tcW w:w="381" w:type="dxa"/>
            <w:vMerge/>
          </w:tcPr>
          <w:p w:rsidR="0038135B" w:rsidRPr="00D31AF1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 настройку онлайн подключения класса</w:t>
            </w:r>
          </w:p>
        </w:tc>
        <w:tc>
          <w:tcPr>
            <w:tcW w:w="3260" w:type="dxa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135B" w:rsidRPr="00A5501E" w:rsidRDefault="0038135B" w:rsidP="00C43B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</w:tcPr>
          <w:p w:rsidR="0038135B" w:rsidRPr="0038135B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:rsidR="0038135B" w:rsidRPr="00A5501E" w:rsidRDefault="0038135B" w:rsidP="00FF21C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3"/>
          </w:tcPr>
          <w:p w:rsidR="0038135B" w:rsidRPr="00D31AF1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35B" w:rsidRPr="00A5501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560" w:type="dxa"/>
          </w:tcPr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8" w:type="dxa"/>
          </w:tcPr>
          <w:p w:rsidR="0038135B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38135B" w:rsidRPr="004E135E" w:rsidRDefault="0038135B" w:rsidP="00B8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A5501E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Линейное уравнение с двумя переменными и его график</w:t>
            </w:r>
          </w:p>
        </w:tc>
        <w:tc>
          <w:tcPr>
            <w:tcW w:w="2977" w:type="dxa"/>
          </w:tcPr>
          <w:p w:rsidR="0038135B" w:rsidRPr="00B8044F" w:rsidRDefault="0038135B" w:rsidP="00B8044F">
            <w:pPr>
              <w:pStyle w:val="a3"/>
              <w:ind w:left="0"/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727A86">
              <w:rPr>
                <w:rStyle w:val="-"/>
                <w:rFonts w:ascii="Times New Roman" w:hAnsi="Times New Roman" w:cs="Times New Roman"/>
                <w:color w:val="000000"/>
                <w:sz w:val="20"/>
                <w:szCs w:val="20"/>
                <w:u w:val="none"/>
                <w:lang w:val="en-US"/>
              </w:rPr>
              <w:t>ZOOM</w:t>
            </w:r>
          </w:p>
          <w:p w:rsidR="0038135B" w:rsidRPr="00727A86" w:rsidRDefault="0038135B" w:rsidP="00B804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21CA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r w:rsidRPr="00FF754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№28.41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№28.41,27.44,</w:t>
            </w:r>
            <w:r w:rsidRPr="0038135B">
              <w:rPr>
                <w:sz w:val="16"/>
                <w:szCs w:val="16"/>
              </w:rPr>
              <w:t xml:space="preserve">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выслать в этот же день  на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5" w:history="1">
              <w:r w:rsidR="00701463" w:rsidRPr="00E62B3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до 20:00</w:t>
            </w:r>
          </w:p>
        </w:tc>
      </w:tr>
      <w:tr w:rsidR="0038135B" w:rsidRPr="00D31AF1" w:rsidTr="0038135B">
        <w:trPr>
          <w:gridAfter w:val="6"/>
          <w:wAfter w:w="10316" w:type="dxa"/>
        </w:trPr>
        <w:tc>
          <w:tcPr>
            <w:tcW w:w="381" w:type="dxa"/>
            <w:vMerge/>
          </w:tcPr>
          <w:p w:rsidR="0038135B" w:rsidRPr="00D31AF1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8135B" w:rsidRPr="00A5501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56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68" w:type="dxa"/>
          </w:tcPr>
          <w:p w:rsidR="0038135B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Алг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38135B" w:rsidRPr="004E135E" w:rsidRDefault="0038135B" w:rsidP="00A55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4E135E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3260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Системы уравнений с двумя переменными. Графический метод решения систем двух линейных уравнений с двумя переменными.</w:t>
            </w:r>
          </w:p>
        </w:tc>
        <w:tc>
          <w:tcPr>
            <w:tcW w:w="2977" w:type="dxa"/>
          </w:tcPr>
          <w:p w:rsidR="0038135B" w:rsidRPr="00A5501E" w:rsidRDefault="0038135B" w:rsidP="00A550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01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П.29,№№29.2,</w:t>
            </w:r>
          </w:p>
        </w:tc>
        <w:tc>
          <w:tcPr>
            <w:tcW w:w="4328" w:type="dxa"/>
          </w:tcPr>
          <w:p w:rsidR="0038135B" w:rsidRPr="0038135B" w:rsidRDefault="0038135B" w:rsidP="00D366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П.29,№№29.2,29.5,</w:t>
            </w:r>
            <w:r w:rsidRPr="0038135B">
              <w:rPr>
                <w:sz w:val="16"/>
                <w:szCs w:val="16"/>
              </w:rPr>
              <w:t xml:space="preserve">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выслать в этот же день  на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, или </w:t>
            </w:r>
            <w:proofErr w:type="spellStart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>эл.почту</w:t>
            </w:r>
            <w:proofErr w:type="spellEnd"/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6" w:history="1">
              <w:r w:rsidR="00701463" w:rsidRPr="00E62B3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kirdyanova.ei@yandex.ru</w:t>
              </w:r>
            </w:hyperlink>
            <w:r w:rsidR="00701463" w:rsidRPr="007014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135B">
              <w:rPr>
                <w:rFonts w:ascii="Times New Roman" w:hAnsi="Times New Roman" w:cs="Times New Roman"/>
                <w:sz w:val="16"/>
                <w:szCs w:val="16"/>
              </w:rPr>
              <w:t xml:space="preserve"> до 20:00</w:t>
            </w:r>
            <w:bookmarkStart w:id="1" w:name="_GoBack"/>
            <w:bookmarkEnd w:id="1"/>
          </w:p>
        </w:tc>
      </w:tr>
    </w:tbl>
    <w:p w:rsidR="006A7415" w:rsidRPr="00D31AF1" w:rsidRDefault="006A7415" w:rsidP="006A7415">
      <w:pPr>
        <w:rPr>
          <w:rFonts w:ascii="Times New Roman" w:hAnsi="Times New Roman" w:cs="Times New Roman"/>
          <w:b/>
          <w:sz w:val="24"/>
          <w:szCs w:val="24"/>
        </w:rPr>
      </w:pPr>
    </w:p>
    <w:sectPr w:rsidR="006A7415" w:rsidRPr="00D31AF1" w:rsidSect="00FB52C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7E3"/>
    <w:multiLevelType w:val="hybridMultilevel"/>
    <w:tmpl w:val="1BE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40D0"/>
    <w:rsid w:val="00014762"/>
    <w:rsid w:val="00035E96"/>
    <w:rsid w:val="0005742E"/>
    <w:rsid w:val="00067881"/>
    <w:rsid w:val="00067FB8"/>
    <w:rsid w:val="000A01AF"/>
    <w:rsid w:val="000B52E9"/>
    <w:rsid w:val="000C2352"/>
    <w:rsid w:val="000D2697"/>
    <w:rsid w:val="00102598"/>
    <w:rsid w:val="0010412A"/>
    <w:rsid w:val="0010779E"/>
    <w:rsid w:val="00123127"/>
    <w:rsid w:val="00141CD9"/>
    <w:rsid w:val="0015417F"/>
    <w:rsid w:val="0016335F"/>
    <w:rsid w:val="00181739"/>
    <w:rsid w:val="00193B16"/>
    <w:rsid w:val="001A72A1"/>
    <w:rsid w:val="001C6551"/>
    <w:rsid w:val="001D44BC"/>
    <w:rsid w:val="001E76EA"/>
    <w:rsid w:val="00214775"/>
    <w:rsid w:val="002537F9"/>
    <w:rsid w:val="00297365"/>
    <w:rsid w:val="002A22D2"/>
    <w:rsid w:val="002A27E7"/>
    <w:rsid w:val="002A66BA"/>
    <w:rsid w:val="002B0DCB"/>
    <w:rsid w:val="00307A2A"/>
    <w:rsid w:val="0031050D"/>
    <w:rsid w:val="0033620F"/>
    <w:rsid w:val="00364FB2"/>
    <w:rsid w:val="0038135B"/>
    <w:rsid w:val="003B763D"/>
    <w:rsid w:val="003D0A4B"/>
    <w:rsid w:val="003D1DC0"/>
    <w:rsid w:val="003D4E0D"/>
    <w:rsid w:val="004124BB"/>
    <w:rsid w:val="00422795"/>
    <w:rsid w:val="00422BB1"/>
    <w:rsid w:val="00435188"/>
    <w:rsid w:val="00480D72"/>
    <w:rsid w:val="00494AB4"/>
    <w:rsid w:val="00495E65"/>
    <w:rsid w:val="004C6C4B"/>
    <w:rsid w:val="004E135E"/>
    <w:rsid w:val="0054553A"/>
    <w:rsid w:val="00547561"/>
    <w:rsid w:val="00565032"/>
    <w:rsid w:val="005751E9"/>
    <w:rsid w:val="005874F5"/>
    <w:rsid w:val="005C692A"/>
    <w:rsid w:val="00606E47"/>
    <w:rsid w:val="00610A55"/>
    <w:rsid w:val="00631AC9"/>
    <w:rsid w:val="00641BAE"/>
    <w:rsid w:val="00660076"/>
    <w:rsid w:val="00672609"/>
    <w:rsid w:val="00690FC0"/>
    <w:rsid w:val="006954DF"/>
    <w:rsid w:val="006A7415"/>
    <w:rsid w:val="006B07F2"/>
    <w:rsid w:val="006B4544"/>
    <w:rsid w:val="006C6DF2"/>
    <w:rsid w:val="006F7641"/>
    <w:rsid w:val="00701463"/>
    <w:rsid w:val="00727A86"/>
    <w:rsid w:val="00740C25"/>
    <w:rsid w:val="00762F6D"/>
    <w:rsid w:val="007A28B5"/>
    <w:rsid w:val="007A4DEB"/>
    <w:rsid w:val="007B280E"/>
    <w:rsid w:val="007C36E7"/>
    <w:rsid w:val="007E59DC"/>
    <w:rsid w:val="007F5C83"/>
    <w:rsid w:val="0080764E"/>
    <w:rsid w:val="008228DF"/>
    <w:rsid w:val="008244B9"/>
    <w:rsid w:val="0085469B"/>
    <w:rsid w:val="008738D4"/>
    <w:rsid w:val="00885F6B"/>
    <w:rsid w:val="00915A93"/>
    <w:rsid w:val="00922175"/>
    <w:rsid w:val="00992763"/>
    <w:rsid w:val="009A592A"/>
    <w:rsid w:val="009C110F"/>
    <w:rsid w:val="009C7AD7"/>
    <w:rsid w:val="009D7754"/>
    <w:rsid w:val="009E37E0"/>
    <w:rsid w:val="009F7A40"/>
    <w:rsid w:val="00A2504B"/>
    <w:rsid w:val="00A257BB"/>
    <w:rsid w:val="00A5501E"/>
    <w:rsid w:val="00A64AEB"/>
    <w:rsid w:val="00A76D0E"/>
    <w:rsid w:val="00B15A4F"/>
    <w:rsid w:val="00B2700B"/>
    <w:rsid w:val="00B270B5"/>
    <w:rsid w:val="00B36133"/>
    <w:rsid w:val="00B8044F"/>
    <w:rsid w:val="00B840D0"/>
    <w:rsid w:val="00BA6A14"/>
    <w:rsid w:val="00BE6300"/>
    <w:rsid w:val="00C03EF4"/>
    <w:rsid w:val="00C12E9F"/>
    <w:rsid w:val="00C132AA"/>
    <w:rsid w:val="00C34753"/>
    <w:rsid w:val="00C42F24"/>
    <w:rsid w:val="00C43B52"/>
    <w:rsid w:val="00C64D60"/>
    <w:rsid w:val="00C73E77"/>
    <w:rsid w:val="00CA5653"/>
    <w:rsid w:val="00CD0ECB"/>
    <w:rsid w:val="00CD1EBF"/>
    <w:rsid w:val="00CE6E1D"/>
    <w:rsid w:val="00CF16C4"/>
    <w:rsid w:val="00D31AF1"/>
    <w:rsid w:val="00D32FD4"/>
    <w:rsid w:val="00D64AA1"/>
    <w:rsid w:val="00D90046"/>
    <w:rsid w:val="00DA48FE"/>
    <w:rsid w:val="00DE6073"/>
    <w:rsid w:val="00E37E80"/>
    <w:rsid w:val="00E5616E"/>
    <w:rsid w:val="00E5630A"/>
    <w:rsid w:val="00EA2E5A"/>
    <w:rsid w:val="00EA30B6"/>
    <w:rsid w:val="00EB111A"/>
    <w:rsid w:val="00ED487E"/>
    <w:rsid w:val="00ED6F2A"/>
    <w:rsid w:val="00EE5B02"/>
    <w:rsid w:val="00F05A15"/>
    <w:rsid w:val="00F06738"/>
    <w:rsid w:val="00F41573"/>
    <w:rsid w:val="00FB52C5"/>
    <w:rsid w:val="00FC52FE"/>
    <w:rsid w:val="00FF21CA"/>
    <w:rsid w:val="00FF277D"/>
    <w:rsid w:val="00FF2C0B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85C6"/>
  <w15:docId w15:val="{0B4D7169-AF20-4641-8DFF-B7745F0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5F"/>
  </w:style>
  <w:style w:type="paragraph" w:styleId="1">
    <w:name w:val="heading 1"/>
    <w:basedOn w:val="a"/>
    <w:next w:val="a"/>
    <w:link w:val="10"/>
    <w:uiPriority w:val="9"/>
    <w:qFormat/>
    <w:rsid w:val="00C12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E9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067FB8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qFormat/>
    <w:rsid w:val="000B52E9"/>
    <w:pPr>
      <w:suppressLineNumbers/>
    </w:pPr>
    <w:rPr>
      <w:rFonts w:eastAsiaTheme="minorHAns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hyperlink" Target="https://www.yaklass.ru/TestWork/Join/DAeNS8Yk40emI64ghrZnqQ" TargetMode="External"/><Relationship Id="rId18" Type="http://schemas.openxmlformats.org/officeDocument/2006/relationships/hyperlink" Target="mailto:Meshcherayk63@yandex.ru" TargetMode="External"/><Relationship Id="rId26" Type="http://schemas.openxmlformats.org/officeDocument/2006/relationships/hyperlink" Target="https://onlinetestpad.com/ru/testview/3263-ekonomicheskaya-sfe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TestWork/Join/1-KYbv1sOUKM-tytvO1kmw" TargetMode="External"/><Relationship Id="rId34" Type="http://schemas.openxmlformats.org/officeDocument/2006/relationships/hyperlink" Target="mailto:valovala@yandex.ru" TargetMode="External"/><Relationship Id="rId7" Type="http://schemas.openxmlformats.org/officeDocument/2006/relationships/hyperlink" Target="mailto:kirdyanova.ei@yandex.ru" TargetMode="External"/><Relationship Id="rId12" Type="http://schemas.openxmlformats.org/officeDocument/2006/relationships/hyperlink" Target="mailto:matyuninaelena00@mail.ru" TargetMode="External"/><Relationship Id="rId17" Type="http://schemas.openxmlformats.org/officeDocument/2006/relationships/hyperlink" Target="mailto:valovala@yandex.ru" TargetMode="External"/><Relationship Id="rId25" Type="http://schemas.openxmlformats.org/officeDocument/2006/relationships/hyperlink" Target="mailto:elena-sidneva@yandex.ru" TargetMode="External"/><Relationship Id="rId33" Type="http://schemas.openxmlformats.org/officeDocument/2006/relationships/hyperlink" Target="mailto:Meshcherayk63@yandex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irdyanova.ei@yandex.ru" TargetMode="External"/><Relationship Id="rId20" Type="http://schemas.openxmlformats.org/officeDocument/2006/relationships/hyperlink" Target="https://drive.google.com/" TargetMode="External"/><Relationship Id="rId29" Type="http://schemas.openxmlformats.org/officeDocument/2006/relationships/hyperlink" Target="https://us04web.zoom.us/j/23842284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irdyanova.ei@yandex.ru" TargetMode="External"/><Relationship Id="rId11" Type="http://schemas.openxmlformats.org/officeDocument/2006/relationships/hyperlink" Target="mailto:gavrilenkova57@gmail.com" TargetMode="External"/><Relationship Id="rId24" Type="http://schemas.openxmlformats.org/officeDocument/2006/relationships/hyperlink" Target="mailto:yn063@yandex.ru" TargetMode="External"/><Relationship Id="rId32" Type="http://schemas.openxmlformats.org/officeDocument/2006/relationships/hyperlink" Target="mailto:yn063@yandex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yn063@yandex.ru" TargetMode="External"/><Relationship Id="rId23" Type="http://schemas.openxmlformats.org/officeDocument/2006/relationships/hyperlink" Target="mailto:elena-sidneva@yandex.ru" TargetMode="External"/><Relationship Id="rId28" Type="http://schemas.openxmlformats.org/officeDocument/2006/relationships/hyperlink" Target="mailto:roza.f@bk.ru" TargetMode="External"/><Relationship Id="rId36" Type="http://schemas.openxmlformats.org/officeDocument/2006/relationships/hyperlink" Target="mailto:kirdyanova.ei@yandex.ru" TargetMode="External"/><Relationship Id="rId10" Type="http://schemas.openxmlformats.org/officeDocument/2006/relationships/hyperlink" Target="https://onlinetestpad.com/hpqv4k5sdj7l4" TargetMode="External"/><Relationship Id="rId19" Type="http://schemas.openxmlformats.org/officeDocument/2006/relationships/hyperlink" Target="mailto:matyuninaelena00@mail.ru" TargetMode="External"/><Relationship Id="rId31" Type="http://schemas.openxmlformats.org/officeDocument/2006/relationships/hyperlink" Target="mailto:gavrilenkova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r-tei.com" TargetMode="External"/><Relationship Id="rId14" Type="http://schemas.openxmlformats.org/officeDocument/2006/relationships/hyperlink" Target="mailto:kirdyanova.ei@yandex.ru" TargetMode="External"/><Relationship Id="rId22" Type="http://schemas.openxmlformats.org/officeDocument/2006/relationships/hyperlink" Target="https://www.yaklass.ru/TestWork/Join/1-KYbv1sOUKM-tytvO1kmw" TargetMode="External"/><Relationship Id="rId27" Type="http://schemas.openxmlformats.org/officeDocument/2006/relationships/hyperlink" Target="https://onlinetestpad.com/ru/crosswordview/76734-denezhnye-edinicy-v-istorii-rossii" TargetMode="External"/><Relationship Id="rId30" Type="http://schemas.openxmlformats.org/officeDocument/2006/relationships/hyperlink" Target="http://lbz.ru/metodist/authors/informatika/3/flash/7kl/gl5/1.php" TargetMode="External"/><Relationship Id="rId35" Type="http://schemas.openxmlformats.org/officeDocument/2006/relationships/hyperlink" Target="mailto:kirdyanova.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6D641-01B8-47FA-81B7-675E5127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</cp:revision>
  <cp:lastPrinted>2020-03-20T08:49:00Z</cp:lastPrinted>
  <dcterms:created xsi:type="dcterms:W3CDTF">2020-04-11T20:16:00Z</dcterms:created>
  <dcterms:modified xsi:type="dcterms:W3CDTF">2020-04-13T08:53:00Z</dcterms:modified>
</cp:coreProperties>
</file>