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22" w:rsidRDefault="00AF5022" w:rsidP="00AF502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класса 1</w:t>
      </w:r>
      <w:r w:rsidR="00251D0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.05.2020-16.05.2020</w:t>
      </w:r>
    </w:p>
    <w:tbl>
      <w:tblPr>
        <w:tblStyle w:val="a5"/>
        <w:tblW w:w="19388" w:type="dxa"/>
        <w:tblInd w:w="-1026" w:type="dxa"/>
        <w:tblLayout w:type="fixed"/>
        <w:tblLook w:val="04A0"/>
      </w:tblPr>
      <w:tblGrid>
        <w:gridCol w:w="512"/>
        <w:gridCol w:w="465"/>
        <w:gridCol w:w="15"/>
        <w:gridCol w:w="861"/>
        <w:gridCol w:w="1140"/>
        <w:gridCol w:w="1699"/>
        <w:gridCol w:w="1553"/>
        <w:gridCol w:w="1839"/>
        <w:gridCol w:w="2826"/>
        <w:gridCol w:w="2826"/>
        <w:gridCol w:w="2826"/>
        <w:gridCol w:w="2826"/>
      </w:tblGrid>
      <w:tr w:rsidR="00AF5022" w:rsidTr="00251D0C">
        <w:trPr>
          <w:gridAfter w:val="3"/>
          <w:wAfter w:w="8478" w:type="dxa"/>
          <w:trHeight w:val="9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022" w:rsidRDefault="00AF502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022" w:rsidRDefault="00AF502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5022" w:rsidRDefault="00AF502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</w:tr>
      <w:tr w:rsidR="00AF5022" w:rsidTr="00251D0C">
        <w:trPr>
          <w:gridAfter w:val="3"/>
          <w:wAfter w:w="8478" w:type="dxa"/>
          <w:trHeight w:val="88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022" w:rsidRDefault="00AF502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12.052020</w:t>
            </w:r>
          </w:p>
          <w:p w:rsidR="00AF5022" w:rsidRDefault="00AF502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  <w:p w:rsidR="00AF5022" w:rsidRDefault="00AF502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./Д, 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./М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 О.В.,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/>
                <w:shd w:val="clear" w:color="auto" w:fill="CCE1F2"/>
              </w:rPr>
            </w:pPr>
            <w:r>
              <w:rPr>
                <w:rFonts w:ascii="Times New Roman" w:hAnsi="Times New Roman"/>
                <w:shd w:val="clear" w:color="auto" w:fill="CCE1F2"/>
              </w:rPr>
              <w:t>Техническая эстетика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0C" w:rsidRDefault="00251D0C" w:rsidP="00251D0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  <w:p w:rsidR="00AF5022" w:rsidRDefault="00251D0C" w:rsidP="00251D0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размещено на п</w:t>
            </w:r>
            <w:r w:rsidR="00AF5022">
              <w:rPr>
                <w:rFonts w:ascii="Times New Roman" w:hAnsi="Times New Roman"/>
              </w:rPr>
              <w:t>очт</w:t>
            </w:r>
            <w:r>
              <w:rPr>
                <w:rFonts w:ascii="Times New Roman" w:hAnsi="Times New Roman"/>
              </w:rPr>
              <w:t>е</w:t>
            </w:r>
            <w:r w:rsidR="00AF5022">
              <w:rPr>
                <w:rFonts w:ascii="Times New Roman" w:hAnsi="Times New Roman"/>
              </w:rPr>
              <w:t xml:space="preserve"> АСУ РСО</w:t>
            </w:r>
          </w:p>
          <w:p w:rsidR="00251D0C" w:rsidRDefault="00251D0C" w:rsidP="00251D0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 w:rsidP="00251D0C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F5022" w:rsidTr="00DE1767">
        <w:trPr>
          <w:gridAfter w:val="3"/>
          <w:wAfter w:w="8478" w:type="dxa"/>
          <w:trHeight w:val="128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 управляемых машин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</w:p>
          <w:p w:rsidR="00251D0C" w:rsidRDefault="00251D0C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размещено на почте АСУ РСО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</w:p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b/>
              </w:rPr>
            </w:pPr>
          </w:p>
        </w:tc>
      </w:tr>
      <w:tr w:rsidR="00AF5022" w:rsidTr="00251D0C">
        <w:trPr>
          <w:gridAfter w:val="3"/>
          <w:wAfter w:w="8478" w:type="dxa"/>
          <w:trHeight w:val="17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./М, 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./Д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Художественные ремесла.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 технологии 6 класс. Н.В. Синица. В.Д.Симоненко. п.34.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5022" w:rsidTr="00251D0C">
        <w:trPr>
          <w:gridAfter w:val="3"/>
          <w:wAfter w:w="8478" w:type="dxa"/>
          <w:trHeight w:val="28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7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 при невозможности или  разрыве подключения учебник стр. 301 №1347(8),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1404, 1419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материалы 6 класс, стр.141-142 к.р.№10, вариант 2  прислать в этот же день до 20.00 на почту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kirdyanova.ei@yandex.ru</w:t>
              </w:r>
            </w:hyperlink>
            <w:r>
              <w:rPr>
                <w:rFonts w:ascii="Times New Roman" w:hAnsi="Times New Roman" w:cs="Times New Roman"/>
              </w:rPr>
              <w:t xml:space="preserve"> или на почту АСУ РСО</w:t>
            </w:r>
          </w:p>
        </w:tc>
      </w:tr>
      <w:tr w:rsidR="00AF5022" w:rsidTr="00251D0C">
        <w:trPr>
          <w:gridAfter w:val="3"/>
          <w:wAfter w:w="8478" w:type="dxa"/>
          <w:trHeight w:val="3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 xml:space="preserve"> ЗАВТРАК – 11.10 – 11.40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7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B85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</w:rPr>
              <w:t>, Недорезова Ю. 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ТБ. Разучивание техники низкого старта. Бег 30 м., 60 м. </w:t>
            </w:r>
            <w:proofErr w:type="spellStart"/>
            <w:r>
              <w:rPr>
                <w:rFonts w:ascii="Times New Roman" w:hAnsi="Times New Roman" w:cs="Times New Roman"/>
              </w:rPr>
              <w:t>ПодтягиваниеИгра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мячом.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4" w:rsidRDefault="00B852F4" w:rsidP="00B852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РЭШ </w:t>
            </w:r>
          </w:p>
          <w:p w:rsidR="00B852F4" w:rsidRDefault="00B852F4" w:rsidP="00B852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cs="Times New Roman"/>
              </w:rPr>
              <w:t>при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отсутствия</w:t>
            </w:r>
            <w:proofErr w:type="gramEnd"/>
            <w:r>
              <w:rPr>
                <w:rFonts w:cs="Times New Roman"/>
              </w:rPr>
              <w:t xml:space="preserve"> связи - 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r w:rsidR="00B852F4">
              <w:rPr>
                <w:rFonts w:ascii="Times New Roman" w:hAnsi="Times New Roman" w:cs="Times New Roman"/>
              </w:rPr>
              <w:t>,</w:t>
            </w:r>
          </w:p>
          <w:p w:rsidR="00251D0C" w:rsidRDefault="00251D0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 упражнения на спину и ноги, упражнения на гибкость.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21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Г.Тукай «Родная деревня», «Книга». Любовь к малой родине и своему народу.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Прочитать. О чем заставляет задуматься? (устно)</w:t>
            </w:r>
          </w:p>
        </w:tc>
      </w:tr>
      <w:tr w:rsidR="00AF5022" w:rsidTr="00251D0C">
        <w:trPr>
          <w:gridAfter w:val="3"/>
          <w:wAfter w:w="8478" w:type="dxa"/>
          <w:trHeight w:val="37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22" w:rsidRDefault="00AF5022">
            <w:pPr>
              <w:pStyle w:val="a4"/>
              <w:ind w:left="34" w:right="-10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3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ZOOM</w:t>
            </w:r>
          </w:p>
          <w:p w:rsidR="00AF5022" w:rsidRDefault="00AF50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в случае отсутствия связи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дневнике</w:t>
            </w:r>
            <w:r w:rsidR="00DE1767">
              <w:rPr>
                <w:rFonts w:ascii="Times New Roman" w:hAnsi="Times New Roman" w:cs="Times New Roman"/>
              </w:rPr>
              <w:t xml:space="preserve"> почты</w:t>
            </w:r>
            <w:r>
              <w:rPr>
                <w:rFonts w:ascii="Times New Roman" w:hAnsi="Times New Roman" w:cs="Times New Roman"/>
              </w:rPr>
              <w:t xml:space="preserve"> АСУ РСО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Степи и саванны.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Засушливые области планеты. П. 58,59.</w:t>
            </w:r>
          </w:p>
        </w:tc>
      </w:tr>
      <w:tr w:rsidR="00AF5022" w:rsidTr="00251D0C">
        <w:trPr>
          <w:gridAfter w:val="3"/>
          <w:wAfter w:w="8478" w:type="dxa"/>
          <w:trHeight w:val="276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5022" w:rsidRDefault="00AF502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13.05.2020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ИНФ/Гр2 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«Табличные информационные модели диаграммы и графики»</w:t>
            </w:r>
          </w:p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 При невозможности или разрыве подключения: Учебник п. «Табличные информационные модели диаграммы и графики»</w:t>
            </w:r>
          </w:p>
          <w:p w:rsidR="00AF5022" w:rsidRDefault="00AF5022">
            <w:pPr>
              <w:pStyle w:val="a4"/>
              <w:ind w:left="34" w:right="-10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Выполнить практическую работу №13  из учебника, (кроме творческого задания ) все задания – в </w:t>
            </w:r>
            <w:r>
              <w:rPr>
                <w:rFonts w:ascii="Times New Roman" w:hAnsi="Times New Roman" w:cs="Times New Roman"/>
                <w:b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</w:rPr>
              <w:t xml:space="preserve">, , файл на проверку выслать </w:t>
            </w:r>
            <w:proofErr w:type="spellStart"/>
            <w:r>
              <w:rPr>
                <w:rFonts w:ascii="Times New Roman" w:hAnsi="Times New Roman" w:cs="Times New Roman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мая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Англ.яз./Гр1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по теме «Ландшафтные особенности»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117 письменно соотнести слова из упр. №1 с картинками (цифра -слово)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iurjevanataliya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DE176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ТБ. Разучивание техники низкого старта. Бег 30 м., 60 м. </w:t>
            </w:r>
            <w:proofErr w:type="spellStart"/>
            <w:r>
              <w:rPr>
                <w:rFonts w:ascii="Times New Roman" w:hAnsi="Times New Roman" w:cs="Times New Roman"/>
              </w:rPr>
              <w:t>ПодтягиваниеИгра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мячом.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67" w:rsidRDefault="00DE17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РЭШ </w:t>
            </w:r>
          </w:p>
          <w:p w:rsidR="00AF5022" w:rsidRDefault="00DE1767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при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отсутствия</w:t>
            </w:r>
            <w:proofErr w:type="gramEnd"/>
            <w:r>
              <w:rPr>
                <w:rFonts w:cs="Times New Roman"/>
              </w:rPr>
              <w:t xml:space="preserve"> связи - </w:t>
            </w:r>
            <w:r>
              <w:rPr>
                <w:rFonts w:ascii="Times New Roman" w:hAnsi="Times New Roman" w:cs="Times New Roman"/>
              </w:rPr>
              <w:t>силовые упражнения на руки и брюшной пресс, упражнения на гибкость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Безличные глаголы.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767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  <w:p w:rsidR="00AF5022" w:rsidRDefault="00DE176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cs="Times New Roman"/>
              </w:rPr>
              <w:t>при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отсутствия</w:t>
            </w:r>
            <w:proofErr w:type="gramEnd"/>
            <w:r>
              <w:rPr>
                <w:rFonts w:cs="Times New Roman"/>
              </w:rPr>
              <w:t xml:space="preserve"> связи  - </w:t>
            </w:r>
            <w:r w:rsidR="00AF5022">
              <w:rPr>
                <w:rFonts w:ascii="Times New Roman" w:eastAsia="Calibri" w:hAnsi="Times New Roman" w:cs="Times New Roman"/>
              </w:rPr>
              <w:t>учебник по теме «</w:t>
            </w:r>
            <w:r w:rsidR="00AF5022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Безличные глаголы»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одно упражнение на выбор,</w:t>
            </w:r>
          </w:p>
          <w:p w:rsidR="00AF5022" w:rsidRDefault="00AF502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Не присылать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AF5022" w:rsidTr="00251D0C">
        <w:trPr>
          <w:gridAfter w:val="3"/>
          <w:wAfter w:w="8478" w:type="dxa"/>
          <w:trHeight w:val="16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hd w:val="clear" w:color="auto" w:fill="FFFFFF"/>
              </w:rPr>
              <w:t>Морфологический разбор глагола.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 по теме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одно упражнение на выбор, сделать 3 морфологических разбора по образцу </w:t>
            </w:r>
          </w:p>
          <w:p w:rsidR="00AF5022" w:rsidRDefault="00AF502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(см. </w:t>
            </w:r>
            <w:proofErr w:type="spellStart"/>
            <w:r>
              <w:rPr>
                <w:rFonts w:ascii="Times New Roman" w:hAnsi="Times New Roman" w:cs="Times New Roman"/>
              </w:rPr>
              <w:t>Малюшкин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5022" w:rsidTr="00251D0C">
        <w:trPr>
          <w:gridAfter w:val="3"/>
          <w:wAfter w:w="8478" w:type="dxa"/>
          <w:trHeight w:val="301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03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 разрыве подключения Дидактические материалы 6 класс, стр.132-134  к.р. №11 вариант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материалы 6 класс, стр.142-143 к.р.№11 вариант 2 прислать в этот же день до 20.00 на почту kirdyanova.ei@yandex.ru или на почту АСУ РСО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«Координатная плоскость»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материалы 6 класс, стр.132-134 к.р.№11 вариант1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материалы 6 класс, стр.142-143 к.р.№11 вариант 2прислать в этот же день до 20.00 на почту </w:t>
            </w:r>
            <w:r>
              <w:rPr>
                <w:rFonts w:ascii="Times New Roman" w:hAnsi="Times New Roman" w:cs="Times New Roman"/>
              </w:rPr>
              <w:lastRenderedPageBreak/>
              <w:t>kirdyanova.ei@yandex.ru или на почту АСУ РСО</w:t>
            </w:r>
          </w:p>
        </w:tc>
      </w:tr>
      <w:tr w:rsidR="00AF5022" w:rsidTr="00251D0C">
        <w:trPr>
          <w:gridAfter w:val="3"/>
          <w:wAfter w:w="8478" w:type="dxa"/>
          <w:trHeight w:val="14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5022" w:rsidRDefault="00AF5022">
            <w:pPr>
              <w:pStyle w:val="a4"/>
              <w:ind w:left="0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14.05.2020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стр.302 №1354(4,5),1367,1391,1388,1371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№1387,1396,1351 прислать в этот же день до 20.00 на почту kirdyanova.ei@yandex.ru или на почту АСУ РСО</w:t>
            </w:r>
          </w:p>
        </w:tc>
      </w:tr>
      <w:tr w:rsidR="00AF5022" w:rsidTr="00251D0C">
        <w:trPr>
          <w:gridAfter w:val="3"/>
          <w:wAfter w:w="8478" w:type="dxa"/>
          <w:trHeight w:val="33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ZOOM при невозможности или  разрыве подключения </w:t>
            </w:r>
            <w:r w:rsidR="003C0703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учебник стр.302 №1354(4,5),1367,1391,1388,1371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№1387,1396,1351 прислать в этот же день до 20.00 на почту kirdyanova.ei@yandex.ru или на почту АСУ РСО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обитания. Факторы среды.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03" w:rsidRDefault="003C070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</w:p>
          <w:p w:rsidR="00AF5022" w:rsidRDefault="00AF50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Рост и развитие живых организмов». 6 класс </w:t>
            </w:r>
          </w:p>
          <w:p w:rsidR="00AF5022" w:rsidRDefault="0012672A">
            <w:hyperlink r:id="rId8" w:history="1">
              <w:r w:rsidR="00AF5022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https://onlinetestpad.com/ru/test/103315-rost-i-razvitie-zhivykh-organizmov-6-klass</w:t>
              </w:r>
            </w:hyperlink>
          </w:p>
          <w:p w:rsidR="00F6091C" w:rsidRDefault="00F609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при невозможности или  разрыве подключения  - учебник Среда обитания.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отправить на почту до 15.05.2020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Повторение по теме «Наклонение глагола».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 по теме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Подготовиться к итоговой работе, повторить все правила, все разборы за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5022" w:rsidRDefault="00AF5022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234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11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AF5022" w:rsidRDefault="008F3411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невозможности или  разрыве подключения  - </w:t>
            </w:r>
            <w:r w:rsidR="00AF5022">
              <w:rPr>
                <w:rFonts w:ascii="Times New Roman" w:eastAsia="Calibri" w:hAnsi="Times New Roman" w:cs="Times New Roman"/>
              </w:rPr>
              <w:t>учебник по теме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уметь пересказывать. Читать книги о ВОВ. Подготовиться к письменному ответу на вопрос: Что такое героизм ( на основе прочитанных книг о ВОВ)</w:t>
            </w:r>
          </w:p>
        </w:tc>
      </w:tr>
      <w:tr w:rsidR="00AF5022" w:rsidTr="00251D0C">
        <w:trPr>
          <w:gridAfter w:val="3"/>
          <w:wAfter w:w="8478" w:type="dxa"/>
          <w:trHeight w:val="49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Повторение по теме «Наклонение глагола».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 Захарьиной</w:t>
            </w:r>
          </w:p>
          <w:p w:rsidR="008F3411" w:rsidRDefault="008F3411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 разрыве подключения  - учебник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 по русскому языку «Глагол. Гласные в личных окончаниях глаголов» для 6 класса выполнить, прислать ВК до 16.05.2020</w:t>
            </w:r>
          </w:p>
        </w:tc>
      </w:tr>
      <w:tr w:rsidR="00AF5022" w:rsidTr="00251D0C">
        <w:trPr>
          <w:gridAfter w:val="3"/>
          <w:wAfter w:w="8478" w:type="dxa"/>
          <w:trHeight w:val="24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46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бега на короткие дистанции. Бег 30 м, 60 м. Игра с мячом.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  <w:p w:rsidR="00AF5022" w:rsidRDefault="00AF50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отсутствия связи</w:t>
            </w:r>
            <w:r w:rsidR="008F341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делать силовые упражнения на ноги и брюшной пресс.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AF5022" w:rsidTr="00251D0C">
        <w:trPr>
          <w:gridAfter w:val="3"/>
          <w:wAfter w:w="8478" w:type="dxa"/>
          <w:trHeight w:val="76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ИНФ/Гр1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исполнителем Чертежник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Л.Л., информатика 6 класс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18, стр. 118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C9211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18, стр. 209. </w:t>
            </w:r>
            <w:r w:rsidRPr="008F3411">
              <w:rPr>
                <w:rFonts w:ascii="Times New Roman" w:hAnsi="Times New Roman" w:cs="Times New Roman"/>
                <w:b/>
                <w:bCs/>
              </w:rPr>
              <w:t>Объект Чертежник.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Содержание:</w:t>
            </w:r>
          </w:p>
          <w:p w:rsidR="00AF5022" w:rsidRDefault="00AF5022" w:rsidP="00AF5022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ind w:left="227" w:hanging="17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Исполнитель. Формальный исполнитель</w:t>
            </w:r>
          </w:p>
          <w:p w:rsidR="00AF5022" w:rsidRDefault="00AF5022" w:rsidP="00AF5022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ind w:left="227" w:hanging="17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исполнителя</w:t>
            </w:r>
          </w:p>
          <w:p w:rsidR="00AF5022" w:rsidRDefault="00AF5022" w:rsidP="00AF5022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ind w:left="227" w:hanging="170"/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</w:rPr>
              <w:t>КИ</w:t>
            </w:r>
          </w:p>
          <w:p w:rsidR="00AF5022" w:rsidRDefault="00AF5022" w:rsidP="00AF5022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ind w:left="227" w:hanging="17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Линейная программа</w:t>
            </w:r>
          </w:p>
          <w:p w:rsidR="00AF5022" w:rsidRDefault="00AF5022" w:rsidP="00AF5022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ind w:left="227" w:hanging="17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Вспомогательная программа</w:t>
            </w:r>
          </w:p>
          <w:p w:rsidR="00AF5022" w:rsidRDefault="00AF5022" w:rsidP="00AF5022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ind w:left="227" w:hanging="17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Циклическая программа</w:t>
            </w:r>
          </w:p>
          <w:p w:rsidR="00AF5022" w:rsidRDefault="00AF5022" w:rsidP="00AF5022">
            <w:pPr>
              <w:pStyle w:val="a4"/>
              <w:numPr>
                <w:ilvl w:val="0"/>
                <w:numId w:val="1"/>
              </w:numPr>
              <w:tabs>
                <w:tab w:val="left" w:pos="165"/>
              </w:tabs>
              <w:ind w:left="227" w:hanging="17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  <w:p w:rsidR="00AF5022" w:rsidRDefault="00AF5022">
            <w:pPr>
              <w:pStyle w:val="a4"/>
              <w:ind w:left="0"/>
            </w:pP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.05.20 </w:t>
            </w:r>
          </w:p>
          <w:p w:rsidR="00AF5022" w:rsidRDefault="00AF5022">
            <w:pPr>
              <w:pStyle w:val="a4"/>
              <w:ind w:left="0"/>
            </w:pPr>
            <w:r>
              <w:rPr>
                <w:rFonts w:ascii="Times New Roman" w:hAnsi="Times New Roman" w:cs="Times New Roman"/>
                <w:color w:val="000000"/>
              </w:rPr>
              <w:t>на почту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marina74-leb@yandex.ru</w:t>
            </w:r>
          </w:p>
        </w:tc>
      </w:tr>
      <w:tr w:rsidR="00AF5022" w:rsidTr="00251D0C">
        <w:trPr>
          <w:gridAfter w:val="3"/>
          <w:wAfter w:w="8478" w:type="dxa"/>
          <w:trHeight w:val="63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ИНФ/Гр2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«Табличные информационные модели</w:t>
            </w:r>
            <w:r>
              <w:rPr>
                <w:rFonts w:ascii="Times New Roman" w:hAnsi="Times New Roman"/>
              </w:rPr>
              <w:t xml:space="preserve"> диаграммы и графики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 w:rsidP="00B852F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</w:t>
            </w:r>
            <w:r w:rsidR="00B852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«Табличные информационные модели</w:t>
            </w:r>
            <w:r>
              <w:rPr>
                <w:rFonts w:ascii="Times New Roman" w:hAnsi="Times New Roman"/>
              </w:rPr>
              <w:t xml:space="preserve"> диаграммы и графики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="008F3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творческую часть работы </w:t>
            </w:r>
            <w:r w:rsidR="008F3411">
              <w:rPr>
                <w:rFonts w:ascii="Times New Roman" w:hAnsi="Times New Roman" w:cs="Times New Roman"/>
              </w:rPr>
              <w:t xml:space="preserve"> №13  из учебника, </w:t>
            </w:r>
            <w:r>
              <w:rPr>
                <w:rFonts w:ascii="Times New Roman" w:hAnsi="Times New Roman" w:cs="Times New Roman"/>
              </w:rPr>
              <w:t xml:space="preserve">файл на проверку выслать </w:t>
            </w:r>
            <w:proofErr w:type="spellStart"/>
            <w:r>
              <w:rPr>
                <w:rFonts w:ascii="Times New Roman" w:hAnsi="Times New Roman" w:cs="Times New Roman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F5022" w:rsidRDefault="00AF502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</w:tc>
      </w:tr>
      <w:tr w:rsidR="00AF5022" w:rsidTr="00251D0C">
        <w:trPr>
          <w:trHeight w:val="3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76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5022" w:rsidRDefault="00AF5022">
            <w:pPr>
              <w:pStyle w:val="a4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Повторение по теме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8F3411">
              <w:rPr>
                <w:rFonts w:ascii="Times New Roman" w:hAnsi="Times New Roman" w:cs="Times New Roman"/>
              </w:rPr>
              <w:t xml:space="preserve">при невозможности или  разрыве подключения  - </w:t>
            </w:r>
            <w:r>
              <w:rPr>
                <w:rFonts w:ascii="Times New Roman" w:eastAsia="Calibri" w:hAnsi="Times New Roman" w:cs="Times New Roman"/>
              </w:rPr>
              <w:t>учебник по теме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морфологический разбор, подготовиться к итоговой работе</w:t>
            </w:r>
          </w:p>
        </w:tc>
      </w:tr>
      <w:tr w:rsidR="00AF5022" w:rsidTr="00251D0C">
        <w:trPr>
          <w:gridAfter w:val="3"/>
          <w:wAfter w:w="8478" w:type="dxa"/>
          <w:trHeight w:val="93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Англ.яз./Гр1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 пожаловать в Канаду. Мы надеемся Вам понравится ваше пребывание здесь.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Н.Н.: с.118 №1 (чтение текста устно) с. 118 №2 письменно.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на почту до 8.00 16.05.2020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iurjevanataliya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F5022" w:rsidTr="00251D0C">
        <w:trPr>
          <w:gridAfter w:val="3"/>
          <w:wAfter w:w="8478" w:type="dxa"/>
          <w:trHeight w:val="3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яз/Гр2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по теме Ландшафтные особенности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116 упр. 1 и правило на стр.123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Упр.2,4 стр.116 прислать на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89372166418 до 8.00 16.05 </w:t>
            </w:r>
          </w:p>
        </w:tc>
      </w:tr>
      <w:tr w:rsidR="00AF5022" w:rsidTr="00251D0C">
        <w:trPr>
          <w:trHeight w:val="29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204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– 14.40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Распад Золотой орды и его последствия.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</w:t>
            </w:r>
            <w:r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Zoom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/>
              </w:rPr>
              <w:lastRenderedPageBreak/>
              <w:t xml:space="preserve">Учебник 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25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Выполнить задание в АСУ РСО (прикреплено к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Выслать на почту</w:t>
            </w:r>
          </w:p>
          <w:p w:rsidR="00AF5022" w:rsidRDefault="0012672A">
            <w:pPr>
              <w:pStyle w:val="a4"/>
              <w:ind w:left="0"/>
              <w:rPr>
                <w:rFonts w:ascii="Times New Roman" w:hAnsi="Times New Roman"/>
              </w:rPr>
            </w:pPr>
            <w:hyperlink r:id="rId9" w:history="1">
              <w:r w:rsidR="00AF5022">
                <w:rPr>
                  <w:rStyle w:val="-"/>
                  <w:lang w:val="en-US"/>
                </w:rPr>
                <w:t>ZavrazhnykhS</w:t>
              </w:r>
              <w:r w:rsidR="00AF5022">
                <w:rPr>
                  <w:rStyle w:val="-"/>
                </w:rPr>
                <w:t>@</w:t>
              </w:r>
              <w:r w:rsidR="00AF5022">
                <w:rPr>
                  <w:rStyle w:val="-"/>
                  <w:lang w:val="en-US"/>
                </w:rPr>
                <w:t>yandex</w:t>
              </w:r>
              <w:r w:rsidR="00AF5022">
                <w:rPr>
                  <w:rStyle w:val="-"/>
                </w:rPr>
                <w:t>.</w:t>
              </w:r>
              <w:r w:rsidR="00AF5022">
                <w:rPr>
                  <w:rStyle w:val="-"/>
                  <w:lang w:val="en-US"/>
                </w:rPr>
                <w:t>ru</w:t>
              </w:r>
            </w:hyperlink>
          </w:p>
          <w:p w:rsidR="00AF5022" w:rsidRDefault="00AF5022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Через 10-15 минут после </w:t>
            </w:r>
            <w:r>
              <w:rPr>
                <w:rFonts w:ascii="Times New Roman" w:hAnsi="Times New Roman"/>
              </w:rPr>
              <w:lastRenderedPageBreak/>
              <w:t>урока 13.05.2020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5022" w:rsidRDefault="00AF5022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16.05.2020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музыкального театра.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8F341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25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124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Англ.яз./Гр2, 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 пожаловать в Канаду! Мы </w:t>
            </w:r>
            <w:proofErr w:type="spellStart"/>
            <w:r>
              <w:rPr>
                <w:rFonts w:ascii="Times New Roman" w:hAnsi="Times New Roman" w:cs="Times New Roman"/>
              </w:rPr>
              <w:t>надеямся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Вам понравится ваше пребывание здесь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ZOOM</w:t>
            </w:r>
          </w:p>
          <w:p w:rsidR="00AF5022" w:rsidRDefault="00AF5022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 учебник стр117 упр.1 и стр.118 текст прочитать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Упр.2 стр.118 прислать на </w:t>
            </w: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16.00 89372166418</w:t>
            </w:r>
          </w:p>
        </w:tc>
      </w:tr>
      <w:tr w:rsidR="00AF5022" w:rsidTr="00251D0C">
        <w:trPr>
          <w:gridAfter w:val="3"/>
          <w:wAfter w:w="8478" w:type="dxa"/>
          <w:trHeight w:val="67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Англ.яз./Гр1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конструкций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119 №2 (цифра-буква); с.119 №7 всё письменно.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на почту до 16.00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iurjevanataliya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AF5022" w:rsidTr="00251D0C">
        <w:trPr>
          <w:gridAfter w:val="3"/>
          <w:wAfter w:w="8478" w:type="dxa"/>
          <w:trHeight w:val="2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F5022" w:rsidRDefault="00AF50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cs="Times New Roman"/>
              </w:rPr>
            </w:pPr>
          </w:p>
        </w:tc>
      </w:tr>
      <w:tr w:rsidR="00AF5022" w:rsidTr="00251D0C">
        <w:trPr>
          <w:gridAfter w:val="3"/>
          <w:wAfter w:w="8478" w:type="dxa"/>
          <w:trHeight w:val="127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6 класса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 разрыве подключения Учебник стр.312,№1426, 1425,1430, 1431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стр.312 №1429, 1427, 1433 прислать в этот же день до 20.00 на почту kirdyanova.ei@yandex.ru или на почту АСУ РСО</w:t>
            </w:r>
          </w:p>
        </w:tc>
      </w:tr>
      <w:tr w:rsidR="00AF5022" w:rsidTr="00251D0C">
        <w:trPr>
          <w:gridAfter w:val="3"/>
          <w:wAfter w:w="8478" w:type="dxa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AF5022" w:rsidRDefault="00AF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5022" w:rsidRDefault="00AF5022">
            <w:pPr>
              <w:pStyle w:val="a4"/>
              <w:ind w:left="0"/>
              <w:rPr>
                <w:rFonts w:ascii="Times New Roman" w:hAnsi="Times New Roman" w:cs="Times New Roman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hd w:val="clear" w:color="auto" w:fill="CCE1F2"/>
              </w:rPr>
              <w:t>Городской  пейзаж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8F3411" w:rsidP="008F341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размещены на </w:t>
            </w:r>
            <w:r w:rsidR="00AF5022">
              <w:rPr>
                <w:rFonts w:ascii="Times New Roman" w:hAnsi="Times New Roman" w:cs="Times New Roman"/>
              </w:rPr>
              <w:t>Почт</w:t>
            </w:r>
            <w:r>
              <w:rPr>
                <w:rFonts w:ascii="Times New Roman" w:hAnsi="Times New Roman" w:cs="Times New Roman"/>
              </w:rPr>
              <w:t>е</w:t>
            </w:r>
            <w:r w:rsidR="00AF5022">
              <w:rPr>
                <w:rFonts w:ascii="Times New Roman" w:hAnsi="Times New Roman" w:cs="Times New Roman"/>
              </w:rPr>
              <w:t xml:space="preserve"> АСУ РСО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022" w:rsidRDefault="00AF5022" w:rsidP="008F341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F5022" w:rsidRDefault="00AF5022" w:rsidP="00AF5022"/>
    <w:p w:rsidR="00AF5022" w:rsidRDefault="00AF5022" w:rsidP="00AF5022"/>
    <w:p w:rsidR="00E32977" w:rsidRDefault="00E32977"/>
    <w:p w:rsidR="009D1C03" w:rsidRDefault="00576170"/>
    <w:sectPr w:rsidR="009D1C03" w:rsidSect="0052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70" w:rsidRDefault="00576170" w:rsidP="001D1C56">
      <w:pPr>
        <w:spacing w:after="0" w:line="240" w:lineRule="auto"/>
      </w:pPr>
      <w:r>
        <w:separator/>
      </w:r>
    </w:p>
  </w:endnote>
  <w:endnote w:type="continuationSeparator" w:id="0">
    <w:p w:rsidR="00576170" w:rsidRDefault="00576170" w:rsidP="001D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70" w:rsidRDefault="00576170" w:rsidP="001D1C56">
      <w:pPr>
        <w:spacing w:after="0" w:line="240" w:lineRule="auto"/>
      </w:pPr>
      <w:r>
        <w:separator/>
      </w:r>
    </w:p>
  </w:footnote>
  <w:footnote w:type="continuationSeparator" w:id="0">
    <w:p w:rsidR="00576170" w:rsidRDefault="00576170" w:rsidP="001D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33155"/>
    <w:multiLevelType w:val="multilevel"/>
    <w:tmpl w:val="59F8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347"/>
    <w:rsid w:val="00014AA8"/>
    <w:rsid w:val="000E70FA"/>
    <w:rsid w:val="0012672A"/>
    <w:rsid w:val="00146754"/>
    <w:rsid w:val="00151794"/>
    <w:rsid w:val="001D1C56"/>
    <w:rsid w:val="00233AF3"/>
    <w:rsid w:val="00251D0C"/>
    <w:rsid w:val="00254F10"/>
    <w:rsid w:val="00367FCF"/>
    <w:rsid w:val="003C0703"/>
    <w:rsid w:val="003F2599"/>
    <w:rsid w:val="003F574E"/>
    <w:rsid w:val="00400673"/>
    <w:rsid w:val="0045100D"/>
    <w:rsid w:val="00526B54"/>
    <w:rsid w:val="005277F6"/>
    <w:rsid w:val="00576170"/>
    <w:rsid w:val="0062682C"/>
    <w:rsid w:val="006604BC"/>
    <w:rsid w:val="00671599"/>
    <w:rsid w:val="006A00F7"/>
    <w:rsid w:val="006E420E"/>
    <w:rsid w:val="00744C05"/>
    <w:rsid w:val="00780D85"/>
    <w:rsid w:val="00860387"/>
    <w:rsid w:val="008830FA"/>
    <w:rsid w:val="00894D4B"/>
    <w:rsid w:val="008D0A33"/>
    <w:rsid w:val="008E5148"/>
    <w:rsid w:val="008F3411"/>
    <w:rsid w:val="0093509D"/>
    <w:rsid w:val="00A056F9"/>
    <w:rsid w:val="00A273DC"/>
    <w:rsid w:val="00A50609"/>
    <w:rsid w:val="00A51EA4"/>
    <w:rsid w:val="00A526F3"/>
    <w:rsid w:val="00A8496E"/>
    <w:rsid w:val="00A91603"/>
    <w:rsid w:val="00A96C17"/>
    <w:rsid w:val="00AB7984"/>
    <w:rsid w:val="00AF5022"/>
    <w:rsid w:val="00B27C97"/>
    <w:rsid w:val="00B81289"/>
    <w:rsid w:val="00B852F4"/>
    <w:rsid w:val="00B955CA"/>
    <w:rsid w:val="00D25347"/>
    <w:rsid w:val="00D46E43"/>
    <w:rsid w:val="00D8476B"/>
    <w:rsid w:val="00DE1767"/>
    <w:rsid w:val="00E134EB"/>
    <w:rsid w:val="00E31A85"/>
    <w:rsid w:val="00E32977"/>
    <w:rsid w:val="00E70791"/>
    <w:rsid w:val="00EC3E09"/>
    <w:rsid w:val="00ED13D2"/>
    <w:rsid w:val="00EE26B8"/>
    <w:rsid w:val="00F5190B"/>
    <w:rsid w:val="00F6091C"/>
    <w:rsid w:val="00F6252C"/>
    <w:rsid w:val="00FB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3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347"/>
    <w:pPr>
      <w:ind w:left="720"/>
      <w:contextualSpacing/>
    </w:pPr>
  </w:style>
  <w:style w:type="table" w:styleId="a5">
    <w:name w:val="Table Grid"/>
    <w:basedOn w:val="a1"/>
    <w:uiPriority w:val="59"/>
    <w:rsid w:val="00D2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5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A50609"/>
    <w:pPr>
      <w:suppressLineNumbers/>
    </w:pPr>
  </w:style>
  <w:style w:type="character" w:customStyle="1" w:styleId="-">
    <w:name w:val="Интернет-ссылка"/>
    <w:basedOn w:val="a0"/>
    <w:uiPriority w:val="99"/>
    <w:rsid w:val="00A50609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A50609"/>
  </w:style>
  <w:style w:type="paragraph" w:styleId="a8">
    <w:name w:val="header"/>
    <w:basedOn w:val="a"/>
    <w:link w:val="a9"/>
    <w:uiPriority w:val="99"/>
    <w:semiHidden/>
    <w:unhideWhenUsed/>
    <w:rsid w:val="001D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1C56"/>
  </w:style>
  <w:style w:type="paragraph" w:styleId="aa">
    <w:name w:val="footer"/>
    <w:basedOn w:val="a"/>
    <w:link w:val="ab"/>
    <w:uiPriority w:val="99"/>
    <w:semiHidden/>
    <w:unhideWhenUsed/>
    <w:rsid w:val="001D1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D1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103315-rost-i-razvitie-zhivykh-organizmov-6-kla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dyanova.e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vrazhnykh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46</cp:revision>
  <dcterms:created xsi:type="dcterms:W3CDTF">2020-04-30T12:30:00Z</dcterms:created>
  <dcterms:modified xsi:type="dcterms:W3CDTF">2020-05-08T11:09:00Z</dcterms:modified>
</cp:coreProperties>
</file>